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B7" w:rsidRDefault="003649B7" w:rsidP="00425B4C">
      <w:pPr>
        <w:jc w:val="center"/>
        <w:rPr>
          <w:b/>
          <w:sz w:val="24"/>
          <w:szCs w:val="24"/>
        </w:rPr>
      </w:pPr>
      <w:r w:rsidRPr="003649B7">
        <w:rPr>
          <w:b/>
          <w:noProof/>
          <w:sz w:val="24"/>
          <w:szCs w:val="24"/>
        </w:rPr>
        <w:drawing>
          <wp:inline distT="0" distB="0" distL="0" distR="0">
            <wp:extent cx="657225" cy="819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Нижнеилимский</w:t>
      </w:r>
      <w:proofErr w:type="spellEnd"/>
      <w:r w:rsidRPr="0074447F">
        <w:rPr>
          <w:b/>
          <w:sz w:val="24"/>
          <w:szCs w:val="24"/>
        </w:rPr>
        <w:t xml:space="preserve"> район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Нижнеилимского</w:t>
      </w:r>
      <w:proofErr w:type="spellEnd"/>
      <w:r w:rsidRPr="0074447F">
        <w:rPr>
          <w:b/>
          <w:sz w:val="24"/>
          <w:szCs w:val="24"/>
        </w:rPr>
        <w:t xml:space="preserve"> муниципального района</w:t>
      </w:r>
    </w:p>
    <w:p w:rsidR="00C62E64" w:rsidRPr="0074447F" w:rsidRDefault="00C62E64" w:rsidP="00C62E64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______________________________________</w:t>
      </w:r>
    </w:p>
    <w:p w:rsidR="00C62E64" w:rsidRPr="0074447F" w:rsidRDefault="00C62E64" w:rsidP="00C62E64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  <w:r>
        <w:rPr>
          <w:b/>
          <w:sz w:val="24"/>
          <w:szCs w:val="24"/>
        </w:rPr>
        <w:t>======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</w:p>
    <w:p w:rsidR="00B11F69" w:rsidRPr="0074447F" w:rsidRDefault="00465847" w:rsidP="00B11F69">
      <w:pPr>
        <w:rPr>
          <w:sz w:val="24"/>
          <w:szCs w:val="24"/>
        </w:rPr>
      </w:pPr>
      <w:r>
        <w:rPr>
          <w:sz w:val="24"/>
          <w:szCs w:val="24"/>
        </w:rPr>
        <w:t>От 12</w:t>
      </w:r>
      <w:r w:rsidR="00B27E75">
        <w:rPr>
          <w:sz w:val="24"/>
          <w:szCs w:val="24"/>
        </w:rPr>
        <w:t xml:space="preserve"> </w:t>
      </w:r>
      <w:r w:rsidR="00727A2E">
        <w:rPr>
          <w:sz w:val="24"/>
          <w:szCs w:val="24"/>
        </w:rPr>
        <w:t>декабря</w:t>
      </w:r>
      <w:r w:rsidR="00C62E64" w:rsidRPr="0074447F">
        <w:rPr>
          <w:sz w:val="24"/>
          <w:szCs w:val="24"/>
        </w:rPr>
        <w:t xml:space="preserve"> 201</w:t>
      </w:r>
      <w:r w:rsidR="00E61C36">
        <w:rPr>
          <w:sz w:val="24"/>
          <w:szCs w:val="24"/>
        </w:rPr>
        <w:t>7</w:t>
      </w:r>
      <w:r w:rsidR="00C62E64" w:rsidRPr="0074447F">
        <w:rPr>
          <w:sz w:val="24"/>
          <w:szCs w:val="24"/>
        </w:rPr>
        <w:t xml:space="preserve"> года                                                                                  </w:t>
      </w:r>
      <w:proofErr w:type="gramStart"/>
      <w:r w:rsidR="00B11F69" w:rsidRPr="0074447F">
        <w:rPr>
          <w:sz w:val="24"/>
          <w:szCs w:val="24"/>
        </w:rPr>
        <w:t>г</w:t>
      </w:r>
      <w:proofErr w:type="gramEnd"/>
      <w:r w:rsidR="00B11F69" w:rsidRPr="0074447F">
        <w:rPr>
          <w:sz w:val="24"/>
          <w:szCs w:val="24"/>
        </w:rPr>
        <w:t>. Железногорск-Илимский</w:t>
      </w:r>
    </w:p>
    <w:p w:rsidR="00C62E64" w:rsidRPr="0074447F" w:rsidRDefault="00C62E64" w:rsidP="00C62E64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                         </w:t>
      </w:r>
    </w:p>
    <w:p w:rsidR="00C62E64" w:rsidRPr="0074447F" w:rsidRDefault="00C62E64" w:rsidP="00C62E64">
      <w:pPr>
        <w:jc w:val="center"/>
        <w:rPr>
          <w:sz w:val="24"/>
          <w:szCs w:val="24"/>
        </w:rPr>
      </w:pPr>
    </w:p>
    <w:p w:rsidR="00C62E64" w:rsidRPr="0074447F" w:rsidRDefault="00C62E64" w:rsidP="009A3A00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  <w:r w:rsidRPr="0074447F">
        <w:rPr>
          <w:b/>
          <w:sz w:val="24"/>
          <w:szCs w:val="24"/>
        </w:rPr>
        <w:t>ЗАКЛЮЧЕНИЕ № 01-</w:t>
      </w:r>
      <w:r w:rsidR="0067594C">
        <w:rPr>
          <w:b/>
          <w:sz w:val="24"/>
          <w:szCs w:val="24"/>
        </w:rPr>
        <w:t>11</w:t>
      </w:r>
      <w:r w:rsidRPr="0074447F">
        <w:rPr>
          <w:b/>
          <w:sz w:val="24"/>
          <w:szCs w:val="24"/>
        </w:rPr>
        <w:t>/</w:t>
      </w:r>
      <w:r w:rsidR="000B74C4">
        <w:rPr>
          <w:b/>
          <w:sz w:val="24"/>
          <w:szCs w:val="24"/>
        </w:rPr>
        <w:t>12</w:t>
      </w:r>
      <w:r w:rsidR="002E3194">
        <w:rPr>
          <w:b/>
          <w:sz w:val="24"/>
          <w:szCs w:val="24"/>
        </w:rPr>
        <w:t>з</w:t>
      </w:r>
    </w:p>
    <w:p w:rsidR="00C62E64" w:rsidRDefault="00CB3B75" w:rsidP="00C62E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экспертизе проекта решения Думы </w:t>
      </w:r>
      <w:proofErr w:type="spellStart"/>
      <w:r w:rsidR="003425C3">
        <w:rPr>
          <w:b/>
          <w:sz w:val="24"/>
          <w:szCs w:val="24"/>
        </w:rPr>
        <w:t>Янгелевского</w:t>
      </w:r>
      <w:proofErr w:type="spellEnd"/>
      <w:r w:rsidR="003425C3">
        <w:rPr>
          <w:b/>
          <w:sz w:val="24"/>
          <w:szCs w:val="24"/>
        </w:rPr>
        <w:t xml:space="preserve"> городского</w:t>
      </w:r>
      <w:r>
        <w:rPr>
          <w:b/>
          <w:sz w:val="24"/>
          <w:szCs w:val="24"/>
        </w:rPr>
        <w:t xml:space="preserve"> поселения </w:t>
      </w:r>
      <w:proofErr w:type="spellStart"/>
      <w:r w:rsidR="003649B7">
        <w:rPr>
          <w:b/>
          <w:sz w:val="24"/>
          <w:szCs w:val="24"/>
        </w:rPr>
        <w:t>Нижнеилимского</w:t>
      </w:r>
      <w:proofErr w:type="spellEnd"/>
      <w:r w:rsidR="003649B7">
        <w:rPr>
          <w:b/>
          <w:sz w:val="24"/>
          <w:szCs w:val="24"/>
        </w:rPr>
        <w:t xml:space="preserve"> района</w:t>
      </w:r>
      <w:r>
        <w:rPr>
          <w:b/>
          <w:sz w:val="24"/>
          <w:szCs w:val="24"/>
        </w:rPr>
        <w:t xml:space="preserve"> «О бюджете </w:t>
      </w:r>
      <w:proofErr w:type="spellStart"/>
      <w:r w:rsidR="003425C3">
        <w:rPr>
          <w:b/>
          <w:sz w:val="24"/>
          <w:szCs w:val="24"/>
        </w:rPr>
        <w:t>Янгелевского</w:t>
      </w:r>
      <w:proofErr w:type="spellEnd"/>
      <w:r w:rsidR="005D2866">
        <w:rPr>
          <w:b/>
          <w:sz w:val="24"/>
          <w:szCs w:val="24"/>
        </w:rPr>
        <w:t xml:space="preserve"> </w:t>
      </w:r>
      <w:r w:rsidR="003649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на 201</w:t>
      </w:r>
      <w:r w:rsidR="00E61C3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 и на плановый период 201</w:t>
      </w:r>
      <w:r w:rsidR="00E61C36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и 20</w:t>
      </w:r>
      <w:r w:rsidR="00E61C3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годов»</w:t>
      </w:r>
      <w:r w:rsidR="003862CC">
        <w:rPr>
          <w:b/>
          <w:sz w:val="24"/>
          <w:szCs w:val="24"/>
        </w:rPr>
        <w:t>.</w:t>
      </w:r>
    </w:p>
    <w:p w:rsidR="00CB3B75" w:rsidRDefault="00CB3B75" w:rsidP="00C62E64">
      <w:pPr>
        <w:jc w:val="center"/>
        <w:rPr>
          <w:b/>
          <w:sz w:val="24"/>
          <w:szCs w:val="24"/>
        </w:rPr>
      </w:pPr>
    </w:p>
    <w:p w:rsidR="00CB3B75" w:rsidRDefault="00901262" w:rsidP="00CB3B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CB3B75">
        <w:rPr>
          <w:sz w:val="24"/>
          <w:szCs w:val="24"/>
        </w:rPr>
        <w:t xml:space="preserve">Заключение Контрольно-счетной палаты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(далее – КСП района) на проект решения Думы </w:t>
      </w:r>
      <w:proofErr w:type="spellStart"/>
      <w:r w:rsidR="003425C3">
        <w:rPr>
          <w:sz w:val="24"/>
          <w:szCs w:val="24"/>
        </w:rPr>
        <w:t>Янгелевского</w:t>
      </w:r>
      <w:proofErr w:type="spellEnd"/>
      <w:r w:rsidR="003425C3">
        <w:rPr>
          <w:sz w:val="24"/>
          <w:szCs w:val="24"/>
        </w:rPr>
        <w:t xml:space="preserve"> городского</w:t>
      </w:r>
      <w:r w:rsidR="003649B7">
        <w:rPr>
          <w:sz w:val="24"/>
          <w:szCs w:val="24"/>
        </w:rPr>
        <w:t xml:space="preserve"> поселения </w:t>
      </w:r>
      <w:proofErr w:type="spellStart"/>
      <w:r w:rsidR="003649B7">
        <w:rPr>
          <w:sz w:val="24"/>
          <w:szCs w:val="24"/>
        </w:rPr>
        <w:t>Нижнеилимского</w:t>
      </w:r>
      <w:proofErr w:type="spellEnd"/>
      <w:r w:rsidR="003649B7">
        <w:rPr>
          <w:sz w:val="24"/>
          <w:szCs w:val="24"/>
        </w:rPr>
        <w:t xml:space="preserve"> района</w:t>
      </w:r>
      <w:r w:rsidR="00CB3B75">
        <w:rPr>
          <w:sz w:val="24"/>
          <w:szCs w:val="24"/>
        </w:rPr>
        <w:t xml:space="preserve"> «О бюджете </w:t>
      </w:r>
      <w:proofErr w:type="spellStart"/>
      <w:r w:rsidR="003425C3">
        <w:rPr>
          <w:sz w:val="24"/>
          <w:szCs w:val="24"/>
        </w:rPr>
        <w:t>Янгелевского</w:t>
      </w:r>
      <w:proofErr w:type="spellEnd"/>
      <w:r w:rsidR="00F33DAC">
        <w:rPr>
          <w:sz w:val="24"/>
          <w:szCs w:val="24"/>
        </w:rPr>
        <w:t xml:space="preserve"> </w:t>
      </w:r>
      <w:r w:rsidR="003649B7">
        <w:rPr>
          <w:sz w:val="24"/>
          <w:szCs w:val="24"/>
        </w:rPr>
        <w:t>муниципального образования</w:t>
      </w:r>
      <w:r w:rsidR="00CB3B75">
        <w:rPr>
          <w:sz w:val="24"/>
          <w:szCs w:val="24"/>
        </w:rPr>
        <w:t xml:space="preserve"> на 201</w:t>
      </w:r>
      <w:r w:rsidR="00E61C36">
        <w:rPr>
          <w:sz w:val="24"/>
          <w:szCs w:val="24"/>
        </w:rPr>
        <w:t>8</w:t>
      </w:r>
      <w:r w:rsidR="00CB3B75">
        <w:rPr>
          <w:sz w:val="24"/>
          <w:szCs w:val="24"/>
        </w:rPr>
        <w:t xml:space="preserve"> год и на план</w:t>
      </w:r>
      <w:r w:rsidR="00945AD0">
        <w:rPr>
          <w:sz w:val="24"/>
          <w:szCs w:val="24"/>
        </w:rPr>
        <w:t>овый период 20</w:t>
      </w:r>
      <w:r w:rsidR="00E61C36">
        <w:rPr>
          <w:sz w:val="24"/>
          <w:szCs w:val="24"/>
        </w:rPr>
        <w:t>19</w:t>
      </w:r>
      <w:r w:rsidR="00945AD0">
        <w:rPr>
          <w:sz w:val="24"/>
          <w:szCs w:val="24"/>
        </w:rPr>
        <w:t xml:space="preserve"> и 20</w:t>
      </w:r>
      <w:r w:rsidR="00E61C36">
        <w:rPr>
          <w:sz w:val="24"/>
          <w:szCs w:val="24"/>
        </w:rPr>
        <w:t>20</w:t>
      </w:r>
      <w:r w:rsidR="00945AD0">
        <w:rPr>
          <w:sz w:val="24"/>
          <w:szCs w:val="24"/>
        </w:rPr>
        <w:t xml:space="preserve"> годов» (далее – </w:t>
      </w:r>
      <w:r w:rsidR="007547BD">
        <w:rPr>
          <w:sz w:val="24"/>
          <w:szCs w:val="24"/>
        </w:rPr>
        <w:t>П</w:t>
      </w:r>
      <w:r w:rsidR="00945AD0">
        <w:rPr>
          <w:sz w:val="24"/>
          <w:szCs w:val="24"/>
        </w:rPr>
        <w:t xml:space="preserve">роект бюджета) </w:t>
      </w:r>
      <w:r w:rsidR="00CB3B75">
        <w:rPr>
          <w:sz w:val="24"/>
          <w:szCs w:val="24"/>
        </w:rPr>
        <w:t xml:space="preserve">подготовлено в соответствии с </w:t>
      </w:r>
      <w:r w:rsidR="00E61C36">
        <w:rPr>
          <w:sz w:val="24"/>
          <w:szCs w:val="24"/>
        </w:rPr>
        <w:t xml:space="preserve">требованиями п. 2 ст. 157 </w:t>
      </w:r>
      <w:r w:rsidR="00CB3B75">
        <w:rPr>
          <w:sz w:val="24"/>
          <w:szCs w:val="24"/>
        </w:rPr>
        <w:t>Бюджетн</w:t>
      </w:r>
      <w:r w:rsidR="00E61C36">
        <w:rPr>
          <w:sz w:val="24"/>
          <w:szCs w:val="24"/>
        </w:rPr>
        <w:t>ого</w:t>
      </w:r>
      <w:r w:rsidR="00CB3B75">
        <w:rPr>
          <w:sz w:val="24"/>
          <w:szCs w:val="24"/>
        </w:rPr>
        <w:t xml:space="preserve"> кодекс</w:t>
      </w:r>
      <w:r w:rsidR="00E61C36">
        <w:rPr>
          <w:sz w:val="24"/>
          <w:szCs w:val="24"/>
        </w:rPr>
        <w:t>а</w:t>
      </w:r>
      <w:r w:rsidR="00CB3B75">
        <w:rPr>
          <w:sz w:val="24"/>
          <w:szCs w:val="24"/>
        </w:rPr>
        <w:t xml:space="preserve"> Российской Федерации</w:t>
      </w:r>
      <w:r w:rsidR="00945AD0">
        <w:rPr>
          <w:sz w:val="24"/>
          <w:szCs w:val="24"/>
        </w:rPr>
        <w:t xml:space="preserve"> (далее – БК РФ)</w:t>
      </w:r>
      <w:r w:rsidR="00CB3B75">
        <w:rPr>
          <w:sz w:val="24"/>
          <w:szCs w:val="24"/>
        </w:rPr>
        <w:t>, Положени</w:t>
      </w:r>
      <w:r w:rsidR="00F33DAC">
        <w:rPr>
          <w:sz w:val="24"/>
          <w:szCs w:val="24"/>
        </w:rPr>
        <w:t>ем</w:t>
      </w:r>
      <w:r w:rsidR="00CB3B75">
        <w:rPr>
          <w:sz w:val="24"/>
          <w:szCs w:val="24"/>
        </w:rPr>
        <w:t xml:space="preserve"> о Контрольно-счетной палате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</w:t>
      </w:r>
      <w:proofErr w:type="gramEnd"/>
      <w:r w:rsidR="00CB3B75">
        <w:rPr>
          <w:sz w:val="24"/>
          <w:szCs w:val="24"/>
        </w:rPr>
        <w:t>, утвержденн</w:t>
      </w:r>
      <w:r w:rsidR="00F33DAC">
        <w:rPr>
          <w:sz w:val="24"/>
          <w:szCs w:val="24"/>
        </w:rPr>
        <w:t>ым</w:t>
      </w:r>
      <w:r w:rsidR="00CB3B75">
        <w:rPr>
          <w:sz w:val="24"/>
          <w:szCs w:val="24"/>
        </w:rPr>
        <w:t xml:space="preserve"> Решением Думы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от 20.02.2012 № 186</w:t>
      </w:r>
      <w:r w:rsidR="0067594C">
        <w:rPr>
          <w:sz w:val="24"/>
          <w:szCs w:val="24"/>
        </w:rPr>
        <w:t xml:space="preserve">, </w:t>
      </w:r>
      <w:r w:rsidR="00CB3B75">
        <w:rPr>
          <w:sz w:val="24"/>
          <w:szCs w:val="24"/>
        </w:rPr>
        <w:t>Соглашени</w:t>
      </w:r>
      <w:r w:rsidR="00F33DAC">
        <w:rPr>
          <w:sz w:val="24"/>
          <w:szCs w:val="24"/>
        </w:rPr>
        <w:t>ем</w:t>
      </w:r>
      <w:r w:rsidR="00CB3B75">
        <w:rPr>
          <w:sz w:val="24"/>
          <w:szCs w:val="24"/>
        </w:rPr>
        <w:t xml:space="preserve"> о передаче Контрольно-счетной палате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полномочий контрольно-счетного органа </w:t>
      </w:r>
      <w:proofErr w:type="spellStart"/>
      <w:r w:rsidR="003425C3">
        <w:rPr>
          <w:sz w:val="24"/>
          <w:szCs w:val="24"/>
        </w:rPr>
        <w:t>Янгелевского</w:t>
      </w:r>
      <w:proofErr w:type="spellEnd"/>
      <w:r w:rsidR="003425C3">
        <w:rPr>
          <w:sz w:val="24"/>
          <w:szCs w:val="24"/>
        </w:rPr>
        <w:t xml:space="preserve"> городского </w:t>
      </w:r>
      <w:r w:rsidR="00CB3B75">
        <w:rPr>
          <w:sz w:val="24"/>
          <w:szCs w:val="24"/>
        </w:rPr>
        <w:t xml:space="preserve">поселения по осуществлению внешнего муниципального финансового контроля </w:t>
      </w:r>
      <w:r w:rsidR="0067594C">
        <w:rPr>
          <w:sz w:val="24"/>
          <w:szCs w:val="24"/>
        </w:rPr>
        <w:t xml:space="preserve">от 29.12.2015 № </w:t>
      </w:r>
      <w:r w:rsidR="003425C3">
        <w:rPr>
          <w:sz w:val="24"/>
          <w:szCs w:val="24"/>
        </w:rPr>
        <w:t>11</w:t>
      </w:r>
      <w:r w:rsidR="00F33DAC">
        <w:rPr>
          <w:sz w:val="24"/>
          <w:szCs w:val="24"/>
        </w:rPr>
        <w:t xml:space="preserve"> </w:t>
      </w:r>
      <w:r w:rsidR="0067594C">
        <w:rPr>
          <w:sz w:val="24"/>
          <w:szCs w:val="24"/>
        </w:rPr>
        <w:t xml:space="preserve">и Планом работы </w:t>
      </w:r>
      <w:r w:rsidR="00497F08">
        <w:rPr>
          <w:sz w:val="24"/>
          <w:szCs w:val="24"/>
        </w:rPr>
        <w:t xml:space="preserve">КСП района </w:t>
      </w:r>
      <w:r w:rsidR="0067594C">
        <w:rPr>
          <w:sz w:val="24"/>
          <w:szCs w:val="24"/>
        </w:rPr>
        <w:t>на 2017 год.</w:t>
      </w:r>
    </w:p>
    <w:p w:rsidR="00EE29BC" w:rsidRDefault="00F33DAC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E6797">
        <w:rPr>
          <w:sz w:val="24"/>
          <w:szCs w:val="24"/>
        </w:rPr>
        <w:t xml:space="preserve">Целью проведения экспертизы </w:t>
      </w:r>
      <w:r w:rsidR="00EE29BC">
        <w:rPr>
          <w:sz w:val="24"/>
          <w:szCs w:val="24"/>
        </w:rPr>
        <w:t>Проекта бюджета на 201</w:t>
      </w:r>
      <w:r w:rsidR="0067594C">
        <w:rPr>
          <w:sz w:val="24"/>
          <w:szCs w:val="24"/>
        </w:rPr>
        <w:t>8</w:t>
      </w:r>
      <w:r w:rsidR="00EE29BC">
        <w:rPr>
          <w:sz w:val="24"/>
          <w:szCs w:val="24"/>
        </w:rPr>
        <w:t xml:space="preserve"> год и на плановый период 201</w:t>
      </w:r>
      <w:r w:rsidR="0067594C">
        <w:rPr>
          <w:sz w:val="24"/>
          <w:szCs w:val="24"/>
        </w:rPr>
        <w:t>9</w:t>
      </w:r>
      <w:r w:rsidR="00EE29BC">
        <w:rPr>
          <w:sz w:val="24"/>
          <w:szCs w:val="24"/>
        </w:rPr>
        <w:t xml:space="preserve"> и 20</w:t>
      </w:r>
      <w:r w:rsidR="0067594C">
        <w:rPr>
          <w:sz w:val="24"/>
          <w:szCs w:val="24"/>
        </w:rPr>
        <w:t>20</w:t>
      </w:r>
      <w:r w:rsidR="00EE29BC">
        <w:rPr>
          <w:sz w:val="24"/>
          <w:szCs w:val="24"/>
        </w:rPr>
        <w:t xml:space="preserve"> годов </w:t>
      </w:r>
      <w:r w:rsidR="007E6797">
        <w:rPr>
          <w:sz w:val="24"/>
          <w:szCs w:val="24"/>
        </w:rPr>
        <w:t xml:space="preserve">является определение </w:t>
      </w:r>
      <w:r w:rsidR="00EE29BC">
        <w:rPr>
          <w:sz w:val="24"/>
          <w:szCs w:val="24"/>
        </w:rPr>
        <w:t xml:space="preserve">достоверности и обоснованности показателей формирования Проекта бюджета </w:t>
      </w:r>
      <w:proofErr w:type="spellStart"/>
      <w:r w:rsidR="008B01F9">
        <w:rPr>
          <w:sz w:val="24"/>
          <w:szCs w:val="24"/>
        </w:rPr>
        <w:t>Янгелевского</w:t>
      </w:r>
      <w:proofErr w:type="spellEnd"/>
      <w:r w:rsidR="008B01F9">
        <w:rPr>
          <w:sz w:val="24"/>
          <w:szCs w:val="24"/>
        </w:rPr>
        <w:t xml:space="preserve"> муниципального образования</w:t>
      </w:r>
      <w:r w:rsidR="00EE29BC">
        <w:rPr>
          <w:sz w:val="24"/>
          <w:szCs w:val="24"/>
        </w:rPr>
        <w:t>, в том числе</w:t>
      </w:r>
      <w:r w:rsidR="00247CF9">
        <w:rPr>
          <w:sz w:val="24"/>
          <w:szCs w:val="24"/>
        </w:rPr>
        <w:t>: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547BD">
        <w:rPr>
          <w:sz w:val="24"/>
          <w:szCs w:val="24"/>
        </w:rPr>
        <w:t xml:space="preserve"> обоснованность доходных статей П</w:t>
      </w:r>
      <w:r>
        <w:rPr>
          <w:sz w:val="24"/>
          <w:szCs w:val="24"/>
        </w:rPr>
        <w:t>роекта бюджета, наличие и соблюдение нормативных правовых актов, используемых при расчетах по статьям классификации доходов бюджета;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 анализ расходных статей Проекта бюджета в разрезе разделов и подразделов функциональной классификации расходов, наличие и соблюдение нормативных правовых актов, используемых при расчетах расходов бюджета;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 оценка сбалансированности бюджета, наличие источников финансирования дефицита бюджета, предельный объем муниципального долга и предельный объем расходов на его обслуживание.</w:t>
      </w:r>
    </w:p>
    <w:p w:rsidR="002A3C26" w:rsidRDefault="00F33DAC" w:rsidP="004027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A3C26">
        <w:rPr>
          <w:sz w:val="24"/>
          <w:szCs w:val="24"/>
        </w:rPr>
        <w:t xml:space="preserve">Проект бюджета проанализирован на соответствие требованиям БК РФ, Федерального закона от 06.10.2003 № 131-ФЗ «Об общих принципах организации местного самоуправления», Устава </w:t>
      </w:r>
      <w:proofErr w:type="spellStart"/>
      <w:r w:rsidR="003425C3">
        <w:rPr>
          <w:sz w:val="24"/>
          <w:szCs w:val="24"/>
        </w:rPr>
        <w:t>Янгелевского</w:t>
      </w:r>
      <w:proofErr w:type="spellEnd"/>
      <w:r>
        <w:rPr>
          <w:sz w:val="24"/>
          <w:szCs w:val="24"/>
        </w:rPr>
        <w:t xml:space="preserve"> </w:t>
      </w:r>
      <w:r w:rsidR="00465847">
        <w:rPr>
          <w:sz w:val="24"/>
          <w:szCs w:val="24"/>
        </w:rPr>
        <w:t>муниципального образовани</w:t>
      </w:r>
      <w:r w:rsidR="002B3E3F">
        <w:rPr>
          <w:sz w:val="24"/>
          <w:szCs w:val="24"/>
        </w:rPr>
        <w:t>я</w:t>
      </w:r>
      <w:r w:rsidR="00465847">
        <w:rPr>
          <w:sz w:val="24"/>
          <w:szCs w:val="24"/>
        </w:rPr>
        <w:t>.</w:t>
      </w:r>
    </w:p>
    <w:p w:rsidR="007547BD" w:rsidRDefault="002A3C26" w:rsidP="00DF19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Проект бюджета представлен в КСП района </w:t>
      </w:r>
      <w:r w:rsidR="0067594C">
        <w:rPr>
          <w:sz w:val="24"/>
          <w:szCs w:val="24"/>
        </w:rPr>
        <w:t>15</w:t>
      </w:r>
      <w:r w:rsidR="007547BD">
        <w:rPr>
          <w:sz w:val="24"/>
          <w:szCs w:val="24"/>
        </w:rPr>
        <w:t xml:space="preserve"> ноября 201</w:t>
      </w:r>
      <w:r w:rsidR="002F2EF7">
        <w:rPr>
          <w:sz w:val="24"/>
          <w:szCs w:val="24"/>
        </w:rPr>
        <w:t>7</w:t>
      </w:r>
      <w:r w:rsidR="007547BD">
        <w:rPr>
          <w:sz w:val="24"/>
          <w:szCs w:val="24"/>
        </w:rPr>
        <w:t xml:space="preserve"> года.</w:t>
      </w:r>
    </w:p>
    <w:p w:rsidR="00F33DAC" w:rsidRDefault="00F33DAC" w:rsidP="007547BD">
      <w:pPr>
        <w:pStyle w:val="Default"/>
        <w:jc w:val="both"/>
      </w:pPr>
      <w:r>
        <w:t xml:space="preserve">           </w:t>
      </w:r>
    </w:p>
    <w:p w:rsidR="002B3E3F" w:rsidRDefault="00F33DAC" w:rsidP="00BB55DC">
      <w:pPr>
        <w:pStyle w:val="Default"/>
        <w:jc w:val="both"/>
      </w:pPr>
      <w:r>
        <w:t xml:space="preserve">           </w:t>
      </w:r>
      <w:r w:rsidR="00BB55DC">
        <w:t xml:space="preserve">Формирование основных параметров бюджета </w:t>
      </w:r>
      <w:proofErr w:type="spellStart"/>
      <w:r w:rsidR="003425C3">
        <w:t>Янгелевского</w:t>
      </w:r>
      <w:proofErr w:type="spellEnd"/>
      <w:r w:rsidR="00BB55DC">
        <w:t xml:space="preserve"> МО на 2018 год и на плановый период 2019 и 2020 годов осуществлено в соответствии с требованиями действующего бюджетного и налогового законодательства с учетом планируемых с 2018 года изменений.</w:t>
      </w:r>
    </w:p>
    <w:p w:rsidR="00BB55DC" w:rsidRDefault="00F33DAC" w:rsidP="00BB55DC">
      <w:pPr>
        <w:pStyle w:val="Default"/>
        <w:jc w:val="both"/>
      </w:pPr>
      <w:r>
        <w:t xml:space="preserve">     </w:t>
      </w:r>
      <w:r w:rsidR="00BB55DC">
        <w:t xml:space="preserve">     В соответствии с бюджетным законодательством, бюджет </w:t>
      </w:r>
      <w:proofErr w:type="spellStart"/>
      <w:r w:rsidR="003425C3">
        <w:t>Янгелевского</w:t>
      </w:r>
      <w:proofErr w:type="spellEnd"/>
      <w:r w:rsidR="00BB55DC">
        <w:t xml:space="preserve"> муниципального образования формируется на трехлетний бюджетный цикл, что обеспечивает стабильность  и предсказуемость развития бюджетной системы поселения.</w:t>
      </w:r>
    </w:p>
    <w:p w:rsidR="00EA5F8E" w:rsidRPr="00EA5F8E" w:rsidRDefault="00EA5F8E" w:rsidP="00EA5F8E">
      <w:pPr>
        <w:jc w:val="both"/>
        <w:rPr>
          <w:i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A5F8E">
        <w:rPr>
          <w:sz w:val="24"/>
          <w:szCs w:val="24"/>
        </w:rPr>
        <w:t>В Проекте бюджета доходы и расходы бюджета, источники финансирования дефицита бюджета сгруппированы в соответствии с Приказом Минфина России от 01.07.2013 №</w:t>
      </w:r>
      <w:r>
        <w:rPr>
          <w:sz w:val="24"/>
          <w:szCs w:val="24"/>
        </w:rPr>
        <w:t xml:space="preserve"> </w:t>
      </w:r>
      <w:r w:rsidRPr="00EA5F8E">
        <w:rPr>
          <w:sz w:val="24"/>
          <w:szCs w:val="24"/>
        </w:rPr>
        <w:t xml:space="preserve">65н «Об утверждении Указаний о порядке применения бюджетной классификации Российской Федерации» (в </w:t>
      </w:r>
      <w:r>
        <w:rPr>
          <w:sz w:val="24"/>
          <w:szCs w:val="24"/>
        </w:rPr>
        <w:t>ред. от 21.09.2017г.</w:t>
      </w:r>
      <w:r w:rsidRPr="00EA5F8E">
        <w:rPr>
          <w:sz w:val="24"/>
          <w:szCs w:val="24"/>
        </w:rPr>
        <w:t>).</w:t>
      </w:r>
    </w:p>
    <w:p w:rsidR="00EA5F8E" w:rsidRDefault="00934453" w:rsidP="00EA5F8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EA5F8E" w:rsidRPr="00EA5F8E">
        <w:rPr>
          <w:sz w:val="24"/>
          <w:szCs w:val="24"/>
        </w:rPr>
        <w:t xml:space="preserve"> Значения всех характеристик бюджета, указанных в текстовой части </w:t>
      </w:r>
      <w:r w:rsidR="00EA5F8E">
        <w:rPr>
          <w:sz w:val="24"/>
          <w:szCs w:val="24"/>
        </w:rPr>
        <w:t xml:space="preserve">Проекта бюджета </w:t>
      </w:r>
      <w:r w:rsidR="00EA5F8E" w:rsidRPr="00EA5F8E">
        <w:rPr>
          <w:sz w:val="24"/>
          <w:szCs w:val="24"/>
        </w:rPr>
        <w:t>соответствует значениям этих показателей в табличной части проекта.</w:t>
      </w:r>
    </w:p>
    <w:p w:rsidR="00DA30A9" w:rsidRDefault="00934453" w:rsidP="00DA30A9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A30A9" w:rsidRPr="00DA30A9">
        <w:rPr>
          <w:i/>
          <w:sz w:val="24"/>
          <w:szCs w:val="24"/>
        </w:rPr>
        <w:t xml:space="preserve">Перечень документов и материалов, предоставленных одновременно с </w:t>
      </w:r>
      <w:r w:rsidR="00DA30A9">
        <w:rPr>
          <w:i/>
          <w:sz w:val="24"/>
          <w:szCs w:val="24"/>
        </w:rPr>
        <w:t>Проектом бюджета</w:t>
      </w:r>
      <w:r w:rsidR="00DA30A9" w:rsidRPr="00DA30A9">
        <w:rPr>
          <w:i/>
          <w:sz w:val="24"/>
          <w:szCs w:val="24"/>
        </w:rPr>
        <w:t>, не соответствует перечню, установленному статьей 184.2 Бюджетного кодекса Российской Федерации, в частности не представлены:</w:t>
      </w:r>
    </w:p>
    <w:p w:rsidR="00DA30A9" w:rsidRDefault="00DA30A9" w:rsidP="00DA30A9">
      <w:pPr>
        <w:jc w:val="both"/>
        <w:rPr>
          <w:i/>
          <w:sz w:val="24"/>
          <w:szCs w:val="24"/>
        </w:rPr>
      </w:pPr>
      <w:r w:rsidRPr="00DA30A9">
        <w:rPr>
          <w:i/>
          <w:sz w:val="24"/>
          <w:szCs w:val="24"/>
        </w:rPr>
        <w:t>- основные направления бюджетной и налоговой политики,</w:t>
      </w:r>
    </w:p>
    <w:p w:rsidR="00DA30A9" w:rsidRDefault="00DA30A9" w:rsidP="00DA30A9">
      <w:pPr>
        <w:jc w:val="both"/>
        <w:rPr>
          <w:i/>
          <w:sz w:val="24"/>
          <w:szCs w:val="24"/>
        </w:rPr>
      </w:pPr>
      <w:r w:rsidRPr="00DA30A9">
        <w:rPr>
          <w:i/>
          <w:sz w:val="24"/>
          <w:szCs w:val="24"/>
        </w:rPr>
        <w:t xml:space="preserve"> - предварительные итоги социально-экономического развития </w:t>
      </w:r>
      <w:proofErr w:type="spellStart"/>
      <w:r w:rsidR="003425C3">
        <w:rPr>
          <w:i/>
          <w:sz w:val="24"/>
          <w:szCs w:val="24"/>
        </w:rPr>
        <w:t>Янгелевского</w:t>
      </w:r>
      <w:proofErr w:type="spellEnd"/>
      <w:r w:rsidR="003425C3">
        <w:rPr>
          <w:i/>
          <w:sz w:val="24"/>
          <w:szCs w:val="24"/>
        </w:rPr>
        <w:t xml:space="preserve"> муниципального образования</w:t>
      </w:r>
      <w:r w:rsidRPr="00DA30A9">
        <w:rPr>
          <w:i/>
          <w:sz w:val="24"/>
          <w:szCs w:val="24"/>
        </w:rPr>
        <w:t xml:space="preserve"> за истекший период текущего финансового года и ожидаемые итоги социально-экономического развития за текущий финансовый год,</w:t>
      </w:r>
    </w:p>
    <w:p w:rsidR="0001579B" w:rsidRPr="00DA30A9" w:rsidRDefault="00DA30A9" w:rsidP="00DA30A9">
      <w:pPr>
        <w:jc w:val="both"/>
        <w:rPr>
          <w:i/>
          <w:sz w:val="24"/>
          <w:szCs w:val="24"/>
        </w:rPr>
      </w:pPr>
      <w:r w:rsidRPr="00DA30A9">
        <w:rPr>
          <w:i/>
          <w:sz w:val="24"/>
          <w:szCs w:val="24"/>
        </w:rPr>
        <w:t xml:space="preserve"> - </w:t>
      </w:r>
      <w:r>
        <w:rPr>
          <w:i/>
          <w:sz w:val="24"/>
          <w:szCs w:val="24"/>
        </w:rPr>
        <w:t>прогноз</w:t>
      </w:r>
      <w:r w:rsidRPr="00DA30A9">
        <w:rPr>
          <w:i/>
          <w:sz w:val="24"/>
          <w:szCs w:val="24"/>
        </w:rPr>
        <w:t xml:space="preserve"> социально-экономического развития </w:t>
      </w:r>
      <w:r w:rsidR="003425C3">
        <w:rPr>
          <w:i/>
          <w:sz w:val="24"/>
          <w:szCs w:val="24"/>
        </w:rPr>
        <w:t>муниципального образования</w:t>
      </w:r>
      <w:r w:rsidR="003425C3" w:rsidRPr="00DA30A9">
        <w:rPr>
          <w:i/>
          <w:sz w:val="24"/>
          <w:szCs w:val="24"/>
        </w:rPr>
        <w:t xml:space="preserve"> </w:t>
      </w:r>
      <w:r w:rsidRPr="00DA30A9">
        <w:rPr>
          <w:i/>
          <w:sz w:val="24"/>
          <w:szCs w:val="24"/>
        </w:rPr>
        <w:t>на текущий финансовый год</w:t>
      </w:r>
      <w:r w:rsidR="00A01E33">
        <w:rPr>
          <w:i/>
          <w:sz w:val="24"/>
          <w:szCs w:val="24"/>
        </w:rPr>
        <w:t xml:space="preserve"> и плановый период 2019 и 2020 годов</w:t>
      </w:r>
      <w:r w:rsidRPr="00DA30A9">
        <w:rPr>
          <w:i/>
          <w:color w:val="000000"/>
          <w:sz w:val="24"/>
          <w:szCs w:val="24"/>
          <w:shd w:val="clear" w:color="auto" w:fill="FFFFFF"/>
        </w:rPr>
        <w:t xml:space="preserve"> </w:t>
      </w:r>
      <w:r w:rsidR="002059FB" w:rsidRPr="00DA30A9">
        <w:rPr>
          <w:i/>
          <w:color w:val="000000"/>
          <w:sz w:val="24"/>
          <w:szCs w:val="24"/>
          <w:shd w:val="clear" w:color="auto" w:fill="FFFFFF"/>
        </w:rPr>
        <w:t>(далее – Прогноз СЭР)</w:t>
      </w:r>
      <w:r w:rsidR="00A01E33">
        <w:rPr>
          <w:i/>
          <w:color w:val="000000"/>
          <w:sz w:val="24"/>
          <w:szCs w:val="24"/>
          <w:shd w:val="clear" w:color="auto" w:fill="FFFFFF"/>
        </w:rPr>
        <w:t>,</w:t>
      </w:r>
    </w:p>
    <w:p w:rsidR="00DE27AD" w:rsidRPr="00DA30A9" w:rsidRDefault="0001579B" w:rsidP="00EA5F8E">
      <w:pPr>
        <w:jc w:val="both"/>
        <w:rPr>
          <w:i/>
          <w:sz w:val="24"/>
          <w:szCs w:val="24"/>
        </w:rPr>
      </w:pPr>
      <w:r w:rsidRPr="00DA30A9">
        <w:rPr>
          <w:b/>
          <w:i/>
          <w:sz w:val="24"/>
          <w:szCs w:val="24"/>
        </w:rPr>
        <w:t xml:space="preserve">- </w:t>
      </w:r>
      <w:r w:rsidR="00DE27AD" w:rsidRPr="00DA30A9">
        <w:rPr>
          <w:b/>
          <w:i/>
          <w:sz w:val="24"/>
          <w:szCs w:val="24"/>
        </w:rPr>
        <w:t xml:space="preserve"> </w:t>
      </w:r>
      <w:r w:rsidR="00DE27AD" w:rsidRPr="00DA30A9">
        <w:rPr>
          <w:i/>
          <w:sz w:val="24"/>
          <w:szCs w:val="24"/>
        </w:rPr>
        <w:t>расчеты распределения межбюджетных трансфертов, передаваемых на районный уровень на осуществление отдельных полномочий.</w:t>
      </w:r>
    </w:p>
    <w:p w:rsidR="009045F7" w:rsidRPr="00934453" w:rsidRDefault="009045F7" w:rsidP="00BB55DC">
      <w:pPr>
        <w:pStyle w:val="Default"/>
        <w:jc w:val="both"/>
        <w:rPr>
          <w:i/>
        </w:rPr>
      </w:pPr>
    </w:p>
    <w:p w:rsidR="000B74C4" w:rsidRDefault="003459AF" w:rsidP="00D8215A">
      <w:pPr>
        <w:jc w:val="both"/>
        <w:rPr>
          <w:sz w:val="24"/>
          <w:szCs w:val="24"/>
        </w:rPr>
      </w:pPr>
      <w:r>
        <w:t xml:space="preserve">             </w:t>
      </w:r>
      <w:r w:rsidRPr="003459AF">
        <w:rPr>
          <w:sz w:val="24"/>
          <w:szCs w:val="24"/>
        </w:rPr>
        <w:t xml:space="preserve">Текстовая часть и структура представленного </w:t>
      </w:r>
      <w:r>
        <w:rPr>
          <w:sz w:val="24"/>
          <w:szCs w:val="24"/>
        </w:rPr>
        <w:t>Проекта бюджета</w:t>
      </w:r>
      <w:r w:rsidRPr="003459AF">
        <w:rPr>
          <w:sz w:val="24"/>
          <w:szCs w:val="24"/>
        </w:rPr>
        <w:t xml:space="preserve"> соответствует требованиям бюджетного законодательства. Основные характеристики и состав показателей, устанавливаемы</w:t>
      </w:r>
      <w:r w:rsidR="003425C3">
        <w:rPr>
          <w:sz w:val="24"/>
          <w:szCs w:val="24"/>
        </w:rPr>
        <w:t>е</w:t>
      </w:r>
      <w:r w:rsidRPr="003459AF">
        <w:rPr>
          <w:sz w:val="24"/>
          <w:szCs w:val="24"/>
        </w:rPr>
        <w:t xml:space="preserve"> в текстовой части проекта, соответствуют требованиям статьи 184.1 БК РФ. </w:t>
      </w:r>
      <w:proofErr w:type="gramStart"/>
      <w:r w:rsidRPr="003459AF">
        <w:rPr>
          <w:sz w:val="24"/>
          <w:szCs w:val="24"/>
        </w:rPr>
        <w:t>В текстовой части проекта содержаться основные характеристики бюджета на 201</w:t>
      </w:r>
      <w:r>
        <w:rPr>
          <w:sz w:val="24"/>
          <w:szCs w:val="24"/>
        </w:rPr>
        <w:t>8</w:t>
      </w:r>
      <w:r w:rsidRPr="003459AF">
        <w:rPr>
          <w:sz w:val="24"/>
          <w:szCs w:val="24"/>
        </w:rPr>
        <w:t xml:space="preserve"> год и плановый период 201</w:t>
      </w:r>
      <w:r>
        <w:rPr>
          <w:sz w:val="24"/>
          <w:szCs w:val="24"/>
        </w:rPr>
        <w:t>9</w:t>
      </w:r>
      <w:r w:rsidRPr="003459AF">
        <w:rPr>
          <w:sz w:val="24"/>
          <w:szCs w:val="24"/>
        </w:rPr>
        <w:t xml:space="preserve"> и 20</w:t>
      </w:r>
      <w:r>
        <w:rPr>
          <w:sz w:val="24"/>
          <w:szCs w:val="24"/>
        </w:rPr>
        <w:t>20</w:t>
      </w:r>
      <w:r w:rsidRPr="003459AF">
        <w:rPr>
          <w:sz w:val="24"/>
          <w:szCs w:val="24"/>
        </w:rPr>
        <w:t xml:space="preserve"> годов, к которым относятся прогнозируемый общий объем доходов бюджета </w:t>
      </w:r>
      <w:proofErr w:type="spellStart"/>
      <w:r w:rsidR="00B52C5A">
        <w:rPr>
          <w:sz w:val="24"/>
          <w:szCs w:val="24"/>
        </w:rPr>
        <w:t>Янгелевского</w:t>
      </w:r>
      <w:proofErr w:type="spellEnd"/>
      <w:r w:rsidR="00AC7EA8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</w:t>
      </w:r>
      <w:r w:rsidRPr="003459AF">
        <w:rPr>
          <w:sz w:val="24"/>
          <w:szCs w:val="24"/>
        </w:rPr>
        <w:t>,</w:t>
      </w:r>
      <w:r w:rsidR="00AC7EA8">
        <w:rPr>
          <w:sz w:val="24"/>
          <w:szCs w:val="24"/>
        </w:rPr>
        <w:t xml:space="preserve"> общий объем расходов, дефицит </w:t>
      </w:r>
      <w:r w:rsidRPr="003459AF">
        <w:rPr>
          <w:sz w:val="24"/>
          <w:szCs w:val="24"/>
        </w:rPr>
        <w:t xml:space="preserve">бюджета, предельный объем муниципального долга, верхний предел муниципального внутреннего долга, а также объем расходов на обслуживание муниципального долга. </w:t>
      </w:r>
      <w:proofErr w:type="gramEnd"/>
    </w:p>
    <w:p w:rsidR="003459AF" w:rsidRDefault="000B74C4" w:rsidP="00D821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459AF" w:rsidRPr="003459AF">
        <w:rPr>
          <w:sz w:val="24"/>
          <w:szCs w:val="24"/>
        </w:rPr>
        <w:t>Ст</w:t>
      </w:r>
      <w:r w:rsidR="00AA5CCE">
        <w:rPr>
          <w:sz w:val="24"/>
          <w:szCs w:val="24"/>
        </w:rPr>
        <w:t>атьей</w:t>
      </w:r>
      <w:r w:rsidR="003459AF" w:rsidRPr="003459AF">
        <w:rPr>
          <w:sz w:val="24"/>
          <w:szCs w:val="24"/>
        </w:rPr>
        <w:t xml:space="preserve"> 1</w:t>
      </w:r>
      <w:r w:rsidR="003459AF">
        <w:rPr>
          <w:sz w:val="24"/>
          <w:szCs w:val="24"/>
        </w:rPr>
        <w:t>1</w:t>
      </w:r>
      <w:r w:rsidR="003459AF" w:rsidRPr="003459AF">
        <w:rPr>
          <w:sz w:val="24"/>
          <w:szCs w:val="24"/>
        </w:rPr>
        <w:t xml:space="preserve"> текстовой части проекта предлагается утвердить объем бюджетных ассигнований муниципального дорожного фонда </w:t>
      </w:r>
      <w:proofErr w:type="spellStart"/>
      <w:r w:rsidR="00B52C5A">
        <w:rPr>
          <w:sz w:val="24"/>
          <w:szCs w:val="24"/>
        </w:rPr>
        <w:t>Янгелевского</w:t>
      </w:r>
      <w:proofErr w:type="spellEnd"/>
      <w:r w:rsidR="003459AF">
        <w:rPr>
          <w:sz w:val="24"/>
          <w:szCs w:val="24"/>
        </w:rPr>
        <w:t xml:space="preserve"> </w:t>
      </w:r>
      <w:r w:rsidR="003459AF" w:rsidRPr="003459AF">
        <w:rPr>
          <w:sz w:val="24"/>
          <w:szCs w:val="24"/>
        </w:rPr>
        <w:t>муниципального образования на 201</w:t>
      </w:r>
      <w:r w:rsidR="003459AF">
        <w:rPr>
          <w:sz w:val="24"/>
          <w:szCs w:val="24"/>
        </w:rPr>
        <w:t>8</w:t>
      </w:r>
      <w:r w:rsidR="003459AF" w:rsidRPr="003459AF">
        <w:rPr>
          <w:sz w:val="24"/>
          <w:szCs w:val="24"/>
        </w:rPr>
        <w:t xml:space="preserve"> год и плановый период 201</w:t>
      </w:r>
      <w:r w:rsidR="003459AF">
        <w:rPr>
          <w:sz w:val="24"/>
          <w:szCs w:val="24"/>
        </w:rPr>
        <w:t>9</w:t>
      </w:r>
      <w:r w:rsidR="003459AF" w:rsidRPr="003459AF">
        <w:rPr>
          <w:sz w:val="24"/>
          <w:szCs w:val="24"/>
        </w:rPr>
        <w:t xml:space="preserve"> и 20</w:t>
      </w:r>
      <w:r w:rsidR="003459AF">
        <w:rPr>
          <w:sz w:val="24"/>
          <w:szCs w:val="24"/>
        </w:rPr>
        <w:t>20</w:t>
      </w:r>
      <w:r w:rsidR="003459AF" w:rsidRPr="003459AF">
        <w:rPr>
          <w:sz w:val="24"/>
          <w:szCs w:val="24"/>
        </w:rPr>
        <w:t xml:space="preserve"> годов.</w:t>
      </w:r>
      <w:r w:rsidR="003C40B3">
        <w:rPr>
          <w:sz w:val="24"/>
          <w:szCs w:val="24"/>
        </w:rPr>
        <w:t xml:space="preserve"> </w:t>
      </w:r>
      <w:r w:rsidR="00C319F3">
        <w:rPr>
          <w:sz w:val="24"/>
          <w:szCs w:val="24"/>
        </w:rPr>
        <w:t xml:space="preserve">Следует отметить,  что </w:t>
      </w:r>
      <w:r w:rsidR="003C40B3">
        <w:rPr>
          <w:sz w:val="24"/>
          <w:szCs w:val="24"/>
        </w:rPr>
        <w:t>в соответствии с требованиями ст. 184.1 БК РФ в Проекте бюджета установлен объем условно утвержденных расходов на плановый период 2019 и 2020 годов, позволяющий создать резерв, который в очередном бюджетном периоде может быть использован для принятия новых расходных обязательств или для перераспределения в пользу приоритетных направлений.</w:t>
      </w:r>
    </w:p>
    <w:p w:rsidR="003459AF" w:rsidRPr="00A01E33" w:rsidRDefault="00EC4DFB" w:rsidP="002059FB">
      <w:pPr>
        <w:pStyle w:val="ab"/>
        <w:shd w:val="clear" w:color="auto" w:fill="FFFFFF"/>
        <w:jc w:val="both"/>
        <w:rPr>
          <w:i/>
        </w:rPr>
      </w:pPr>
      <w:r w:rsidRPr="00A01E33">
        <w:rPr>
          <w:color w:val="000000"/>
        </w:rPr>
        <w:t xml:space="preserve">           В соответствии со ст.169 БК РФ, Проект бюджета должен составляться на основе прогноза социально-экономического развития в целях финансового обеспечения расходных обязательств.  </w:t>
      </w:r>
      <w:r w:rsidR="002059FB" w:rsidRPr="00A01E33">
        <w:rPr>
          <w:i/>
          <w:color w:val="000000"/>
          <w:shd w:val="clear" w:color="auto" w:fill="FFFFFF"/>
        </w:rPr>
        <w:t xml:space="preserve">В связи с отсутствием Прогноза СЭР </w:t>
      </w:r>
      <w:r w:rsidR="002059FB" w:rsidRPr="00A01E33">
        <w:rPr>
          <w:b/>
          <w:i/>
          <w:color w:val="000000"/>
          <w:shd w:val="clear" w:color="auto" w:fill="FFFFFF"/>
        </w:rPr>
        <w:t>определить соответствие параметров Проекта бюджета показателям Прогноза СЭР не представляется возможным.</w:t>
      </w:r>
    </w:p>
    <w:p w:rsidR="008B01F9" w:rsidRDefault="00270D9A" w:rsidP="00D821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32D76" w:rsidRPr="00DA4D49">
        <w:rPr>
          <w:sz w:val="24"/>
          <w:szCs w:val="24"/>
        </w:rPr>
        <w:t xml:space="preserve">Проектом бюджета </w:t>
      </w:r>
      <w:r w:rsidR="00332D76" w:rsidRPr="00BF5390">
        <w:rPr>
          <w:sz w:val="24"/>
          <w:szCs w:val="24"/>
        </w:rPr>
        <w:t>на 20</w:t>
      </w:r>
      <w:r w:rsidR="00BF5390">
        <w:rPr>
          <w:sz w:val="24"/>
          <w:szCs w:val="24"/>
        </w:rPr>
        <w:t>18</w:t>
      </w:r>
      <w:r w:rsidR="00332D76" w:rsidRPr="00BF5390">
        <w:rPr>
          <w:sz w:val="24"/>
          <w:szCs w:val="24"/>
        </w:rPr>
        <w:t xml:space="preserve"> год</w:t>
      </w:r>
      <w:r w:rsidR="00332D76" w:rsidRPr="00DA4D49">
        <w:rPr>
          <w:sz w:val="24"/>
          <w:szCs w:val="24"/>
        </w:rPr>
        <w:t xml:space="preserve"> предлагается утвердить основные характеристики </w:t>
      </w:r>
      <w:r w:rsidR="00DA4D49" w:rsidRPr="00DA4D49">
        <w:rPr>
          <w:sz w:val="24"/>
          <w:szCs w:val="24"/>
        </w:rPr>
        <w:t>местного</w:t>
      </w:r>
      <w:r w:rsidR="00332D76" w:rsidRPr="00DA4D49">
        <w:rPr>
          <w:sz w:val="24"/>
          <w:szCs w:val="24"/>
        </w:rPr>
        <w:t xml:space="preserve"> бюджета по доходам в объеме </w:t>
      </w:r>
      <w:r w:rsidR="00B52C5A">
        <w:rPr>
          <w:b/>
          <w:sz w:val="24"/>
          <w:szCs w:val="24"/>
        </w:rPr>
        <w:t>11 563,4</w:t>
      </w:r>
      <w:r w:rsidR="00B52C5A" w:rsidRPr="00B81D2C">
        <w:rPr>
          <w:sz w:val="24"/>
          <w:szCs w:val="24"/>
        </w:rPr>
        <w:t xml:space="preserve"> </w:t>
      </w:r>
      <w:r w:rsidR="00332D76" w:rsidRPr="00381F00">
        <w:rPr>
          <w:b/>
          <w:sz w:val="24"/>
          <w:szCs w:val="24"/>
        </w:rPr>
        <w:t>тыс. рублей</w:t>
      </w:r>
      <w:r w:rsidR="00332D76" w:rsidRPr="00DA4D49">
        <w:rPr>
          <w:sz w:val="24"/>
          <w:szCs w:val="24"/>
        </w:rPr>
        <w:t xml:space="preserve">, из них межбюджетные трансферты, получаемые из других бюджетов бюджетной системы Российской Федерации </w:t>
      </w:r>
      <w:r w:rsidR="00DA4D4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52C5A" w:rsidRPr="00B52C5A">
        <w:rPr>
          <w:sz w:val="24"/>
          <w:szCs w:val="24"/>
        </w:rPr>
        <w:t>10 131,8</w:t>
      </w:r>
      <w:r w:rsidR="00AC7EA8">
        <w:rPr>
          <w:b/>
          <w:sz w:val="24"/>
          <w:szCs w:val="24"/>
        </w:rPr>
        <w:t xml:space="preserve"> </w:t>
      </w:r>
      <w:r w:rsidR="00AC7EA8" w:rsidRPr="00B81D2C">
        <w:rPr>
          <w:sz w:val="24"/>
          <w:szCs w:val="24"/>
        </w:rPr>
        <w:t xml:space="preserve"> </w:t>
      </w:r>
      <w:r w:rsidR="00332D76" w:rsidRPr="00381F00">
        <w:rPr>
          <w:sz w:val="24"/>
          <w:szCs w:val="24"/>
        </w:rPr>
        <w:t>тыс. рублей</w:t>
      </w:r>
      <w:r w:rsidR="00332D76" w:rsidRPr="00DA4D49">
        <w:rPr>
          <w:sz w:val="24"/>
          <w:szCs w:val="24"/>
        </w:rPr>
        <w:t xml:space="preserve">. Общий объем расходов предлагается утвердить в сумме </w:t>
      </w:r>
      <w:r w:rsidR="00B52C5A">
        <w:rPr>
          <w:b/>
          <w:sz w:val="24"/>
          <w:szCs w:val="24"/>
        </w:rPr>
        <w:t>11 638,8</w:t>
      </w:r>
      <w:r w:rsidR="00B52C5A" w:rsidRPr="00B81D2C">
        <w:rPr>
          <w:sz w:val="24"/>
          <w:szCs w:val="24"/>
        </w:rPr>
        <w:t xml:space="preserve"> </w:t>
      </w:r>
      <w:r w:rsidR="00AC7EA8">
        <w:rPr>
          <w:b/>
          <w:sz w:val="24"/>
          <w:szCs w:val="24"/>
        </w:rPr>
        <w:t xml:space="preserve"> </w:t>
      </w:r>
      <w:r w:rsidR="00332D76" w:rsidRPr="00381F00">
        <w:rPr>
          <w:b/>
          <w:sz w:val="24"/>
          <w:szCs w:val="24"/>
        </w:rPr>
        <w:t>тыс. рублей</w:t>
      </w:r>
      <w:r w:rsidR="00332D76" w:rsidRPr="00DA4D49">
        <w:rPr>
          <w:sz w:val="24"/>
          <w:szCs w:val="24"/>
        </w:rPr>
        <w:t xml:space="preserve">, размер дефицита составит </w:t>
      </w:r>
      <w:r w:rsidR="00B52C5A">
        <w:rPr>
          <w:b/>
          <w:sz w:val="24"/>
          <w:szCs w:val="24"/>
        </w:rPr>
        <w:t>75,4</w:t>
      </w:r>
      <w:r w:rsidR="00332D76" w:rsidRPr="00381F00">
        <w:rPr>
          <w:b/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 или </w:t>
      </w:r>
      <w:r w:rsidR="00B52C5A">
        <w:rPr>
          <w:sz w:val="24"/>
          <w:szCs w:val="24"/>
        </w:rPr>
        <w:t>5,3</w:t>
      </w:r>
      <w:r w:rsidR="00332D76" w:rsidRPr="00DA4D49">
        <w:rPr>
          <w:sz w:val="24"/>
          <w:szCs w:val="24"/>
        </w:rPr>
        <w:t xml:space="preserve"> % утвержденного общего годового объема доходов </w:t>
      </w:r>
      <w:r w:rsidR="00DA4D49">
        <w:rPr>
          <w:sz w:val="24"/>
          <w:szCs w:val="24"/>
        </w:rPr>
        <w:t>местного</w:t>
      </w:r>
      <w:r w:rsidR="00332D76" w:rsidRPr="00DA4D49">
        <w:rPr>
          <w:sz w:val="24"/>
          <w:szCs w:val="24"/>
        </w:rPr>
        <w:t xml:space="preserve"> бюджета без учета утвержденного объема безвозмездных поступлений.</w:t>
      </w:r>
    </w:p>
    <w:p w:rsidR="00D8215A" w:rsidRPr="009014F4" w:rsidRDefault="00332D76" w:rsidP="00D8215A">
      <w:pPr>
        <w:jc w:val="both"/>
        <w:rPr>
          <w:sz w:val="24"/>
          <w:szCs w:val="24"/>
        </w:rPr>
      </w:pPr>
      <w:r w:rsidRPr="00DA4D49">
        <w:rPr>
          <w:sz w:val="24"/>
          <w:szCs w:val="24"/>
        </w:rPr>
        <w:t xml:space="preserve"> </w:t>
      </w:r>
      <w:r w:rsidR="00270D9A">
        <w:rPr>
          <w:sz w:val="24"/>
          <w:szCs w:val="24"/>
        </w:rPr>
        <w:t xml:space="preserve">      </w:t>
      </w:r>
      <w:r w:rsidR="008B01F9">
        <w:rPr>
          <w:sz w:val="24"/>
          <w:szCs w:val="24"/>
        </w:rPr>
        <w:t xml:space="preserve"> </w:t>
      </w:r>
      <w:r w:rsidRPr="00DA4D49">
        <w:rPr>
          <w:sz w:val="24"/>
          <w:szCs w:val="24"/>
        </w:rPr>
        <w:t xml:space="preserve">Показатели </w:t>
      </w:r>
      <w:r w:rsidR="00337DD5">
        <w:rPr>
          <w:sz w:val="24"/>
          <w:szCs w:val="24"/>
        </w:rPr>
        <w:t>Проекта бюджета</w:t>
      </w:r>
      <w:r w:rsidRPr="00DA4D49">
        <w:rPr>
          <w:sz w:val="24"/>
          <w:szCs w:val="24"/>
        </w:rPr>
        <w:t xml:space="preserve"> соответствуют установленным БК РФ принципам сбалансированности бюджета (ст.</w:t>
      </w:r>
      <w:r w:rsidR="00337DD5">
        <w:rPr>
          <w:sz w:val="24"/>
          <w:szCs w:val="24"/>
        </w:rPr>
        <w:t xml:space="preserve"> 33 БК РФ).</w:t>
      </w:r>
      <w:r w:rsidRPr="00DA4D49">
        <w:rPr>
          <w:sz w:val="24"/>
          <w:szCs w:val="24"/>
        </w:rPr>
        <w:t xml:space="preserve"> Объем дефицита бюджета соответствует ограничениям, установленным п.</w:t>
      </w:r>
      <w:r w:rsidR="00581784">
        <w:rPr>
          <w:sz w:val="24"/>
          <w:szCs w:val="24"/>
        </w:rPr>
        <w:t xml:space="preserve"> </w:t>
      </w:r>
      <w:r w:rsidRPr="00DA4D49">
        <w:rPr>
          <w:sz w:val="24"/>
          <w:szCs w:val="24"/>
        </w:rPr>
        <w:t>2 ст.</w:t>
      </w:r>
      <w:r w:rsidR="00270D9A">
        <w:rPr>
          <w:sz w:val="24"/>
          <w:szCs w:val="24"/>
        </w:rPr>
        <w:t xml:space="preserve"> </w:t>
      </w:r>
      <w:r w:rsidRPr="00DA4D49">
        <w:rPr>
          <w:sz w:val="24"/>
          <w:szCs w:val="24"/>
        </w:rPr>
        <w:t xml:space="preserve">92.1 БК РФ. </w:t>
      </w:r>
    </w:p>
    <w:p w:rsidR="009E7BA5" w:rsidRDefault="009E7BA5" w:rsidP="00F87F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Общий объем </w:t>
      </w:r>
      <w:r w:rsidR="006011BE">
        <w:rPr>
          <w:sz w:val="24"/>
          <w:szCs w:val="24"/>
        </w:rPr>
        <w:t xml:space="preserve">доходов бюджета </w:t>
      </w:r>
      <w:proofErr w:type="spellStart"/>
      <w:r w:rsidR="00B52C5A">
        <w:rPr>
          <w:sz w:val="24"/>
          <w:szCs w:val="24"/>
        </w:rPr>
        <w:t>Янгелевского</w:t>
      </w:r>
      <w:proofErr w:type="spellEnd"/>
      <w:r w:rsidR="00B52C5A">
        <w:rPr>
          <w:sz w:val="24"/>
          <w:szCs w:val="24"/>
        </w:rPr>
        <w:t xml:space="preserve"> Г</w:t>
      </w:r>
      <w:r w:rsidR="006011BE">
        <w:rPr>
          <w:sz w:val="24"/>
          <w:szCs w:val="24"/>
        </w:rPr>
        <w:t>П</w:t>
      </w:r>
      <w:r w:rsidR="004A638F">
        <w:rPr>
          <w:sz w:val="24"/>
          <w:szCs w:val="24"/>
        </w:rPr>
        <w:t xml:space="preserve"> на </w:t>
      </w:r>
      <w:r w:rsidR="00425B4C">
        <w:rPr>
          <w:sz w:val="24"/>
          <w:szCs w:val="24"/>
        </w:rPr>
        <w:t xml:space="preserve">плановые периоды </w:t>
      </w:r>
      <w:r w:rsidR="004A638F">
        <w:rPr>
          <w:sz w:val="24"/>
          <w:szCs w:val="24"/>
        </w:rPr>
        <w:t>2019-2020 год</w:t>
      </w:r>
      <w:r w:rsidR="00B52C5A">
        <w:rPr>
          <w:sz w:val="24"/>
          <w:szCs w:val="24"/>
        </w:rPr>
        <w:t>ов</w:t>
      </w:r>
      <w:r w:rsidR="004A638F">
        <w:rPr>
          <w:sz w:val="24"/>
          <w:szCs w:val="24"/>
        </w:rPr>
        <w:t xml:space="preserve"> Проектом бюджета предлагается утвердить:</w:t>
      </w:r>
    </w:p>
    <w:p w:rsidR="006011BE" w:rsidRPr="002059FB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>-  н</w:t>
      </w:r>
      <w:r w:rsidR="006011BE">
        <w:rPr>
          <w:sz w:val="24"/>
          <w:szCs w:val="24"/>
        </w:rPr>
        <w:t>а 20</w:t>
      </w:r>
      <w:r w:rsidR="004A638F">
        <w:rPr>
          <w:sz w:val="24"/>
          <w:szCs w:val="24"/>
        </w:rPr>
        <w:t>19</w:t>
      </w:r>
      <w:r w:rsidR="006011BE">
        <w:rPr>
          <w:sz w:val="24"/>
          <w:szCs w:val="24"/>
        </w:rPr>
        <w:t xml:space="preserve"> год – в сумме </w:t>
      </w:r>
      <w:r w:rsidR="00B52C5A" w:rsidRPr="00B52C5A">
        <w:rPr>
          <w:sz w:val="24"/>
          <w:szCs w:val="24"/>
        </w:rPr>
        <w:t>10 307,8</w:t>
      </w:r>
      <w:r w:rsidR="00B52C5A" w:rsidRPr="00B81D2C">
        <w:rPr>
          <w:sz w:val="24"/>
          <w:szCs w:val="24"/>
        </w:rPr>
        <w:t xml:space="preserve"> </w:t>
      </w:r>
      <w:r w:rsidR="006011BE" w:rsidRPr="002059FB">
        <w:rPr>
          <w:sz w:val="24"/>
          <w:szCs w:val="24"/>
        </w:rPr>
        <w:t>тыс. руб</w:t>
      </w:r>
      <w:r w:rsidR="00A06C04" w:rsidRPr="002059FB">
        <w:rPr>
          <w:sz w:val="24"/>
          <w:szCs w:val="24"/>
        </w:rPr>
        <w:t>лей</w:t>
      </w:r>
      <w:r w:rsidR="006011BE" w:rsidRPr="002059FB">
        <w:rPr>
          <w:sz w:val="24"/>
          <w:szCs w:val="24"/>
        </w:rPr>
        <w:t>;</w:t>
      </w:r>
    </w:p>
    <w:p w:rsidR="006011BE" w:rsidRPr="002059FB" w:rsidRDefault="00381F00" w:rsidP="009E7BA5">
      <w:pPr>
        <w:jc w:val="both"/>
        <w:rPr>
          <w:sz w:val="24"/>
          <w:szCs w:val="24"/>
        </w:rPr>
      </w:pPr>
      <w:r w:rsidRPr="002059FB">
        <w:rPr>
          <w:sz w:val="24"/>
          <w:szCs w:val="24"/>
        </w:rPr>
        <w:t xml:space="preserve">- </w:t>
      </w:r>
      <w:r w:rsidR="006011BE" w:rsidRPr="002059FB">
        <w:rPr>
          <w:sz w:val="24"/>
          <w:szCs w:val="24"/>
        </w:rPr>
        <w:t>на 20</w:t>
      </w:r>
      <w:r w:rsidR="004A638F" w:rsidRPr="002059FB">
        <w:rPr>
          <w:sz w:val="24"/>
          <w:szCs w:val="24"/>
        </w:rPr>
        <w:t>20</w:t>
      </w:r>
      <w:r w:rsidR="006011BE" w:rsidRPr="002059FB">
        <w:rPr>
          <w:sz w:val="24"/>
          <w:szCs w:val="24"/>
        </w:rPr>
        <w:t xml:space="preserve"> год – в сумме </w:t>
      </w:r>
      <w:r w:rsidR="00B52C5A" w:rsidRPr="00B52C5A">
        <w:rPr>
          <w:sz w:val="24"/>
          <w:szCs w:val="24"/>
        </w:rPr>
        <w:t>10 617,5</w:t>
      </w:r>
      <w:r w:rsidR="00B52C5A">
        <w:rPr>
          <w:b/>
          <w:sz w:val="24"/>
          <w:szCs w:val="24"/>
        </w:rPr>
        <w:t xml:space="preserve"> </w:t>
      </w:r>
      <w:r w:rsidR="006011BE" w:rsidRPr="002059FB">
        <w:rPr>
          <w:sz w:val="24"/>
          <w:szCs w:val="24"/>
        </w:rPr>
        <w:t>тыс. руб</w:t>
      </w:r>
      <w:r w:rsidR="00A06C04" w:rsidRPr="002059FB">
        <w:rPr>
          <w:sz w:val="24"/>
          <w:szCs w:val="24"/>
        </w:rPr>
        <w:t>лей</w:t>
      </w:r>
      <w:r w:rsidR="006011BE" w:rsidRPr="002059FB">
        <w:rPr>
          <w:sz w:val="24"/>
          <w:szCs w:val="24"/>
        </w:rPr>
        <w:t>.</w:t>
      </w:r>
    </w:p>
    <w:p w:rsidR="006011BE" w:rsidRPr="002059FB" w:rsidRDefault="006011BE" w:rsidP="009E7BA5">
      <w:pPr>
        <w:jc w:val="both"/>
        <w:rPr>
          <w:sz w:val="24"/>
          <w:szCs w:val="24"/>
        </w:rPr>
      </w:pPr>
      <w:r w:rsidRPr="002059FB">
        <w:rPr>
          <w:sz w:val="24"/>
          <w:szCs w:val="24"/>
        </w:rPr>
        <w:t xml:space="preserve">       Общий объем расходов бюджета </w:t>
      </w:r>
      <w:r w:rsidR="002F2EF7" w:rsidRPr="002059FB">
        <w:rPr>
          <w:sz w:val="24"/>
          <w:szCs w:val="24"/>
        </w:rPr>
        <w:t>муниципального образования</w:t>
      </w:r>
      <w:r w:rsidRPr="002059FB">
        <w:rPr>
          <w:sz w:val="24"/>
          <w:szCs w:val="24"/>
        </w:rPr>
        <w:t xml:space="preserve"> </w:t>
      </w:r>
      <w:r w:rsidR="00F87FC3" w:rsidRPr="002059FB">
        <w:rPr>
          <w:sz w:val="24"/>
          <w:szCs w:val="24"/>
        </w:rPr>
        <w:t>запланирован</w:t>
      </w:r>
      <w:r w:rsidR="004A638F" w:rsidRPr="002059FB">
        <w:rPr>
          <w:sz w:val="24"/>
          <w:szCs w:val="24"/>
        </w:rPr>
        <w:t>:</w:t>
      </w:r>
    </w:p>
    <w:p w:rsidR="00E03747" w:rsidRPr="00B52C5A" w:rsidRDefault="00381F00" w:rsidP="00E03747">
      <w:pPr>
        <w:jc w:val="both"/>
        <w:rPr>
          <w:sz w:val="24"/>
          <w:szCs w:val="24"/>
        </w:rPr>
      </w:pPr>
      <w:r w:rsidRPr="002059FB">
        <w:rPr>
          <w:sz w:val="24"/>
          <w:szCs w:val="24"/>
        </w:rPr>
        <w:t>-</w:t>
      </w:r>
      <w:r w:rsidR="00E03747" w:rsidRPr="002059FB">
        <w:rPr>
          <w:sz w:val="24"/>
          <w:szCs w:val="24"/>
        </w:rPr>
        <w:t xml:space="preserve"> на 20</w:t>
      </w:r>
      <w:r w:rsidR="004A638F" w:rsidRPr="002059FB">
        <w:rPr>
          <w:sz w:val="24"/>
          <w:szCs w:val="24"/>
        </w:rPr>
        <w:t>19</w:t>
      </w:r>
      <w:r w:rsidR="00E03747" w:rsidRPr="002059FB">
        <w:rPr>
          <w:sz w:val="24"/>
          <w:szCs w:val="24"/>
        </w:rPr>
        <w:t xml:space="preserve"> год – в сумме </w:t>
      </w:r>
      <w:r w:rsidR="00B52C5A" w:rsidRPr="00B52C5A">
        <w:rPr>
          <w:sz w:val="24"/>
          <w:szCs w:val="24"/>
        </w:rPr>
        <w:t xml:space="preserve">10 384,4 </w:t>
      </w:r>
      <w:r w:rsidR="00E03747" w:rsidRPr="00B52C5A">
        <w:rPr>
          <w:sz w:val="24"/>
          <w:szCs w:val="24"/>
        </w:rPr>
        <w:t>тыс. руб</w:t>
      </w:r>
      <w:r w:rsidR="00A06C04" w:rsidRPr="00B52C5A">
        <w:rPr>
          <w:sz w:val="24"/>
          <w:szCs w:val="24"/>
        </w:rPr>
        <w:t>лей</w:t>
      </w:r>
      <w:r w:rsidR="00E03747" w:rsidRPr="00B52C5A">
        <w:rPr>
          <w:sz w:val="24"/>
          <w:szCs w:val="24"/>
        </w:rPr>
        <w:t>;</w:t>
      </w:r>
    </w:p>
    <w:p w:rsidR="00E03747" w:rsidRPr="002059FB" w:rsidRDefault="00381F00" w:rsidP="00E03747">
      <w:pPr>
        <w:jc w:val="both"/>
        <w:rPr>
          <w:sz w:val="24"/>
          <w:szCs w:val="24"/>
        </w:rPr>
      </w:pPr>
      <w:r w:rsidRPr="00B52C5A">
        <w:rPr>
          <w:sz w:val="24"/>
          <w:szCs w:val="24"/>
        </w:rPr>
        <w:t xml:space="preserve">- </w:t>
      </w:r>
      <w:r w:rsidR="00E03747" w:rsidRPr="00B52C5A">
        <w:rPr>
          <w:sz w:val="24"/>
          <w:szCs w:val="24"/>
        </w:rPr>
        <w:t>на 20</w:t>
      </w:r>
      <w:r w:rsidR="004A638F" w:rsidRPr="00B52C5A">
        <w:rPr>
          <w:sz w:val="24"/>
          <w:szCs w:val="24"/>
        </w:rPr>
        <w:t>20</w:t>
      </w:r>
      <w:r w:rsidR="00E03747" w:rsidRPr="00B52C5A">
        <w:rPr>
          <w:sz w:val="24"/>
          <w:szCs w:val="24"/>
        </w:rPr>
        <w:t xml:space="preserve"> год – в сумме </w:t>
      </w:r>
      <w:r w:rsidR="00B52C5A" w:rsidRPr="00B52C5A">
        <w:rPr>
          <w:sz w:val="24"/>
          <w:szCs w:val="24"/>
        </w:rPr>
        <w:t>10 695,1</w:t>
      </w:r>
      <w:r w:rsidR="00B52C5A" w:rsidRPr="00B81D2C">
        <w:rPr>
          <w:sz w:val="24"/>
          <w:szCs w:val="24"/>
        </w:rPr>
        <w:t xml:space="preserve"> </w:t>
      </w:r>
      <w:r w:rsidR="00E03747" w:rsidRPr="002059FB">
        <w:rPr>
          <w:sz w:val="24"/>
          <w:szCs w:val="24"/>
        </w:rPr>
        <w:t>тыс. руб</w:t>
      </w:r>
      <w:r w:rsidR="00ED218F" w:rsidRPr="002059FB">
        <w:rPr>
          <w:sz w:val="24"/>
          <w:szCs w:val="24"/>
        </w:rPr>
        <w:t>лей</w:t>
      </w:r>
      <w:r w:rsidR="00E03747" w:rsidRPr="002059FB">
        <w:rPr>
          <w:sz w:val="24"/>
          <w:szCs w:val="24"/>
        </w:rPr>
        <w:t>.</w:t>
      </w:r>
    </w:p>
    <w:p w:rsidR="00B11F69" w:rsidRDefault="008B01F9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03747" w:rsidRPr="002059FB">
        <w:rPr>
          <w:sz w:val="24"/>
          <w:szCs w:val="24"/>
        </w:rPr>
        <w:t>Бюджет на 201</w:t>
      </w:r>
      <w:r w:rsidR="004A638F" w:rsidRPr="002059FB">
        <w:rPr>
          <w:sz w:val="24"/>
          <w:szCs w:val="24"/>
        </w:rPr>
        <w:t>9</w:t>
      </w:r>
      <w:r w:rsidR="00E03747" w:rsidRPr="002059FB">
        <w:rPr>
          <w:sz w:val="24"/>
          <w:szCs w:val="24"/>
        </w:rPr>
        <w:t xml:space="preserve"> год </w:t>
      </w:r>
      <w:r w:rsidR="00E03747">
        <w:rPr>
          <w:sz w:val="24"/>
          <w:szCs w:val="24"/>
        </w:rPr>
        <w:t xml:space="preserve">сформирован с превышением </w:t>
      </w:r>
      <w:r w:rsidR="001A55C1">
        <w:rPr>
          <w:sz w:val="24"/>
          <w:szCs w:val="24"/>
        </w:rPr>
        <w:t>расходов</w:t>
      </w:r>
      <w:r w:rsidR="00E03747">
        <w:rPr>
          <w:sz w:val="24"/>
          <w:szCs w:val="24"/>
        </w:rPr>
        <w:t xml:space="preserve"> над </w:t>
      </w:r>
      <w:r w:rsidR="001A55C1">
        <w:rPr>
          <w:sz w:val="24"/>
          <w:szCs w:val="24"/>
        </w:rPr>
        <w:t>доходами</w:t>
      </w:r>
      <w:r w:rsidR="00E03747">
        <w:rPr>
          <w:sz w:val="24"/>
          <w:szCs w:val="24"/>
        </w:rPr>
        <w:t xml:space="preserve"> на </w:t>
      </w:r>
      <w:r w:rsidR="00A8616A">
        <w:rPr>
          <w:sz w:val="24"/>
          <w:szCs w:val="24"/>
        </w:rPr>
        <w:t xml:space="preserve">сумму </w:t>
      </w:r>
      <w:r w:rsidR="004350FC">
        <w:rPr>
          <w:sz w:val="24"/>
          <w:szCs w:val="24"/>
        </w:rPr>
        <w:t>76,6</w:t>
      </w:r>
      <w:r w:rsidR="00E03747"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</w:t>
      </w:r>
      <w:r w:rsidR="006356DF">
        <w:rPr>
          <w:sz w:val="24"/>
          <w:szCs w:val="24"/>
        </w:rPr>
        <w:t>, на 20</w:t>
      </w:r>
      <w:r w:rsidR="004A638F">
        <w:rPr>
          <w:sz w:val="24"/>
          <w:szCs w:val="24"/>
        </w:rPr>
        <w:t>20</w:t>
      </w:r>
      <w:r w:rsidR="006356DF">
        <w:rPr>
          <w:sz w:val="24"/>
          <w:szCs w:val="24"/>
        </w:rPr>
        <w:t xml:space="preserve"> год дефицит бюджета предусмотрен в сумме </w:t>
      </w:r>
      <w:r w:rsidR="004350FC">
        <w:rPr>
          <w:sz w:val="24"/>
          <w:szCs w:val="24"/>
        </w:rPr>
        <w:t>77,6</w:t>
      </w:r>
      <w:r w:rsidR="006356DF"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лей.</w:t>
      </w:r>
    </w:p>
    <w:p w:rsidR="00E03747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9704B">
        <w:rPr>
          <w:sz w:val="24"/>
          <w:szCs w:val="24"/>
        </w:rPr>
        <w:t>Основные параметры Проекта бюджета на 20</w:t>
      </w:r>
      <w:r w:rsidR="002F2EF7">
        <w:rPr>
          <w:sz w:val="24"/>
          <w:szCs w:val="24"/>
        </w:rPr>
        <w:t>18</w:t>
      </w:r>
      <w:r w:rsidR="00A9704B">
        <w:rPr>
          <w:sz w:val="24"/>
          <w:szCs w:val="24"/>
        </w:rPr>
        <w:t xml:space="preserve"> год и на плановый период 20</w:t>
      </w:r>
      <w:r w:rsidR="002F2EF7">
        <w:rPr>
          <w:sz w:val="24"/>
          <w:szCs w:val="24"/>
        </w:rPr>
        <w:t>19</w:t>
      </w:r>
      <w:r w:rsidR="00A9704B">
        <w:rPr>
          <w:sz w:val="24"/>
          <w:szCs w:val="24"/>
        </w:rPr>
        <w:t xml:space="preserve"> и 20</w:t>
      </w:r>
      <w:r w:rsidR="002F2EF7">
        <w:rPr>
          <w:sz w:val="24"/>
          <w:szCs w:val="24"/>
        </w:rPr>
        <w:t>20</w:t>
      </w:r>
      <w:r w:rsidR="00A9704B">
        <w:rPr>
          <w:sz w:val="24"/>
          <w:szCs w:val="24"/>
        </w:rPr>
        <w:t xml:space="preserve"> годов </w:t>
      </w:r>
      <w:r w:rsidR="002F2EF7">
        <w:rPr>
          <w:sz w:val="24"/>
          <w:szCs w:val="24"/>
        </w:rPr>
        <w:lastRenderedPageBreak/>
        <w:t xml:space="preserve">по отношению к уровню 2017 года </w:t>
      </w:r>
      <w:r w:rsidR="00A9704B">
        <w:rPr>
          <w:sz w:val="24"/>
          <w:szCs w:val="24"/>
        </w:rPr>
        <w:t>приведены в таблице.</w:t>
      </w:r>
    </w:p>
    <w:p w:rsidR="00124C49" w:rsidRDefault="00E3760D" w:rsidP="00E3760D">
      <w:pPr>
        <w:jc w:val="right"/>
        <w:rPr>
          <w:sz w:val="24"/>
          <w:szCs w:val="24"/>
        </w:rPr>
      </w:pPr>
      <w:r>
        <w:rPr>
          <w:sz w:val="24"/>
          <w:szCs w:val="24"/>
        </w:rPr>
        <w:t>тыс. руб</w:t>
      </w:r>
      <w:r w:rsidR="00ED218F">
        <w:rPr>
          <w:sz w:val="24"/>
          <w:szCs w:val="24"/>
        </w:rPr>
        <w:t>лей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418"/>
        <w:gridCol w:w="1559"/>
        <w:gridCol w:w="1134"/>
        <w:gridCol w:w="1276"/>
        <w:gridCol w:w="1119"/>
        <w:gridCol w:w="1420"/>
        <w:gridCol w:w="1265"/>
        <w:gridCol w:w="1157"/>
      </w:tblGrid>
      <w:tr w:rsidR="00124C49" w:rsidTr="00970723">
        <w:tc>
          <w:tcPr>
            <w:tcW w:w="1418" w:type="dxa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Показатель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Ожидаемое исполнение</w:t>
            </w:r>
          </w:p>
        </w:tc>
        <w:tc>
          <w:tcPr>
            <w:tcW w:w="3529" w:type="dxa"/>
            <w:gridSpan w:val="3"/>
            <w:shd w:val="clear" w:color="auto" w:fill="D9D9D9" w:themeFill="background1" w:themeFillShade="D9"/>
          </w:tcPr>
          <w:p w:rsidR="00124C49" w:rsidRPr="00970723" w:rsidRDefault="00124C49" w:rsidP="00A9704B">
            <w:pPr>
              <w:jc w:val="center"/>
              <w:rPr>
                <w:b/>
              </w:rPr>
            </w:pPr>
            <w:r w:rsidRPr="00970723">
              <w:rPr>
                <w:b/>
              </w:rPr>
              <w:t xml:space="preserve">Проект решения </w:t>
            </w:r>
          </w:p>
        </w:tc>
        <w:tc>
          <w:tcPr>
            <w:tcW w:w="3842" w:type="dxa"/>
            <w:gridSpan w:val="3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Темп роста к предыдущему году, %</w:t>
            </w:r>
          </w:p>
        </w:tc>
      </w:tr>
      <w:tr w:rsidR="00124C49" w:rsidTr="004350FC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134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1276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1119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1420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8</w:t>
            </w:r>
            <w:r w:rsidRPr="00970723">
              <w:rPr>
                <w:b/>
                <w:sz w:val="18"/>
                <w:szCs w:val="18"/>
              </w:rPr>
              <w:t xml:space="preserve"> /201</w:t>
            </w:r>
            <w:r w:rsidR="00493BF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65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9</w:t>
            </w:r>
            <w:r w:rsidRPr="00970723">
              <w:rPr>
                <w:b/>
                <w:sz w:val="18"/>
                <w:szCs w:val="18"/>
              </w:rPr>
              <w:t>/201</w:t>
            </w:r>
            <w:r w:rsidR="00493BF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57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</w:t>
            </w:r>
            <w:r w:rsidR="00493BFE">
              <w:rPr>
                <w:b/>
                <w:sz w:val="18"/>
                <w:szCs w:val="18"/>
              </w:rPr>
              <w:t>20</w:t>
            </w:r>
            <w:r w:rsidR="00E3760D" w:rsidRPr="00970723">
              <w:rPr>
                <w:b/>
                <w:sz w:val="18"/>
                <w:szCs w:val="18"/>
              </w:rPr>
              <w:t>/</w:t>
            </w: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9</w:t>
            </w:r>
          </w:p>
        </w:tc>
      </w:tr>
      <w:tr w:rsidR="008B01F9" w:rsidTr="004350FC">
        <w:tc>
          <w:tcPr>
            <w:tcW w:w="1418" w:type="dxa"/>
          </w:tcPr>
          <w:p w:rsidR="008B01F9" w:rsidRPr="00970723" w:rsidRDefault="008B01F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Доходы</w:t>
            </w:r>
          </w:p>
        </w:tc>
        <w:tc>
          <w:tcPr>
            <w:tcW w:w="1559" w:type="dxa"/>
          </w:tcPr>
          <w:p w:rsidR="008B01F9" w:rsidRPr="00970723" w:rsidRDefault="008B01F9" w:rsidP="009D28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11 551,4</w:t>
            </w:r>
          </w:p>
        </w:tc>
        <w:tc>
          <w:tcPr>
            <w:tcW w:w="1134" w:type="dxa"/>
          </w:tcPr>
          <w:p w:rsidR="008B01F9" w:rsidRPr="00A8616A" w:rsidRDefault="008B01F9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11 563,4</w:t>
            </w:r>
          </w:p>
        </w:tc>
        <w:tc>
          <w:tcPr>
            <w:tcW w:w="1276" w:type="dxa"/>
          </w:tcPr>
          <w:p w:rsidR="008B01F9" w:rsidRPr="00970723" w:rsidRDefault="008B01F9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10 307,8</w:t>
            </w:r>
          </w:p>
        </w:tc>
        <w:tc>
          <w:tcPr>
            <w:tcW w:w="1119" w:type="dxa"/>
          </w:tcPr>
          <w:p w:rsidR="008B01F9" w:rsidRPr="00970723" w:rsidRDefault="008B01F9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10 617,5</w:t>
            </w:r>
          </w:p>
        </w:tc>
        <w:tc>
          <w:tcPr>
            <w:tcW w:w="1420" w:type="dxa"/>
          </w:tcPr>
          <w:p w:rsidR="008B01F9" w:rsidRPr="00970723" w:rsidRDefault="008B01F9" w:rsidP="00A20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65" w:type="dxa"/>
          </w:tcPr>
          <w:p w:rsidR="008B01F9" w:rsidRPr="00970723" w:rsidRDefault="008B01F9" w:rsidP="00A20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157" w:type="dxa"/>
          </w:tcPr>
          <w:p w:rsidR="008B01F9" w:rsidRPr="00970723" w:rsidRDefault="008B01F9" w:rsidP="00A20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  <w:tr w:rsidR="008B01F9" w:rsidTr="004350FC">
        <w:tc>
          <w:tcPr>
            <w:tcW w:w="1418" w:type="dxa"/>
          </w:tcPr>
          <w:p w:rsidR="008B01F9" w:rsidRPr="00970723" w:rsidRDefault="008B01F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Расходы</w:t>
            </w:r>
          </w:p>
        </w:tc>
        <w:tc>
          <w:tcPr>
            <w:tcW w:w="1559" w:type="dxa"/>
          </w:tcPr>
          <w:p w:rsidR="008B01F9" w:rsidRPr="00970723" w:rsidRDefault="008B01F9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12 365,9</w:t>
            </w:r>
          </w:p>
        </w:tc>
        <w:tc>
          <w:tcPr>
            <w:tcW w:w="1134" w:type="dxa"/>
          </w:tcPr>
          <w:p w:rsidR="008B01F9" w:rsidRPr="00970723" w:rsidRDefault="008B01F9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11 638,8</w:t>
            </w:r>
          </w:p>
        </w:tc>
        <w:tc>
          <w:tcPr>
            <w:tcW w:w="1276" w:type="dxa"/>
          </w:tcPr>
          <w:p w:rsidR="008B01F9" w:rsidRPr="00970723" w:rsidRDefault="008B01F9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10 384,4</w:t>
            </w:r>
          </w:p>
        </w:tc>
        <w:tc>
          <w:tcPr>
            <w:tcW w:w="1119" w:type="dxa"/>
          </w:tcPr>
          <w:p w:rsidR="008B01F9" w:rsidRPr="00970723" w:rsidRDefault="008B01F9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10 695,1</w:t>
            </w:r>
          </w:p>
        </w:tc>
        <w:tc>
          <w:tcPr>
            <w:tcW w:w="1420" w:type="dxa"/>
          </w:tcPr>
          <w:p w:rsidR="008B01F9" w:rsidRPr="00970723" w:rsidRDefault="008B01F9" w:rsidP="00A20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265" w:type="dxa"/>
          </w:tcPr>
          <w:p w:rsidR="008B01F9" w:rsidRPr="00970723" w:rsidRDefault="008B01F9" w:rsidP="00A20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157" w:type="dxa"/>
          </w:tcPr>
          <w:p w:rsidR="008B01F9" w:rsidRPr="00970723" w:rsidRDefault="008B01F9" w:rsidP="00A20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</w:tr>
      <w:tr w:rsidR="008B01F9" w:rsidTr="004350FC">
        <w:tc>
          <w:tcPr>
            <w:tcW w:w="1418" w:type="dxa"/>
          </w:tcPr>
          <w:p w:rsidR="008B01F9" w:rsidRDefault="008B01F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Дефицит</w:t>
            </w:r>
            <w:proofErr w:type="gramStart"/>
            <w:r>
              <w:rPr>
                <w:sz w:val="18"/>
                <w:szCs w:val="18"/>
              </w:rPr>
              <w:t xml:space="preserve"> (-)/</w:t>
            </w:r>
            <w:proofErr w:type="gramEnd"/>
          </w:p>
          <w:p w:rsidR="008B01F9" w:rsidRPr="00970723" w:rsidRDefault="008B01F9" w:rsidP="00E3760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профицит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(+)</w:t>
            </w:r>
            <w:proofErr w:type="gramEnd"/>
          </w:p>
        </w:tc>
        <w:tc>
          <w:tcPr>
            <w:tcW w:w="1559" w:type="dxa"/>
          </w:tcPr>
          <w:p w:rsidR="008B01F9" w:rsidRPr="00970723" w:rsidRDefault="008B01F9" w:rsidP="00A86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-814,5</w:t>
            </w:r>
          </w:p>
        </w:tc>
        <w:tc>
          <w:tcPr>
            <w:tcW w:w="1134" w:type="dxa"/>
          </w:tcPr>
          <w:p w:rsidR="008B01F9" w:rsidRPr="00970723" w:rsidRDefault="008B01F9" w:rsidP="00A86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-75,4</w:t>
            </w:r>
          </w:p>
        </w:tc>
        <w:tc>
          <w:tcPr>
            <w:tcW w:w="1276" w:type="dxa"/>
          </w:tcPr>
          <w:p w:rsidR="008B01F9" w:rsidRPr="00970723" w:rsidRDefault="008B01F9" w:rsidP="00A86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-76,6</w:t>
            </w:r>
          </w:p>
        </w:tc>
        <w:tc>
          <w:tcPr>
            <w:tcW w:w="1119" w:type="dxa"/>
          </w:tcPr>
          <w:p w:rsidR="008B01F9" w:rsidRPr="00970723" w:rsidRDefault="008B01F9" w:rsidP="008B01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-77,6</w:t>
            </w:r>
          </w:p>
        </w:tc>
        <w:tc>
          <w:tcPr>
            <w:tcW w:w="1420" w:type="dxa"/>
          </w:tcPr>
          <w:p w:rsidR="008B01F9" w:rsidRPr="00970723" w:rsidRDefault="008B01F9" w:rsidP="00A20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65" w:type="dxa"/>
          </w:tcPr>
          <w:p w:rsidR="008B01F9" w:rsidRPr="00970723" w:rsidRDefault="008B01F9" w:rsidP="00A20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1157" w:type="dxa"/>
          </w:tcPr>
          <w:p w:rsidR="008B01F9" w:rsidRPr="00970723" w:rsidRDefault="008B01F9" w:rsidP="00A20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</w:tbl>
    <w:p w:rsidR="00557EFD" w:rsidRDefault="00557EFD" w:rsidP="004E333E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8B01F9" w:rsidRDefault="00E50F8D" w:rsidP="00581784">
      <w:pPr>
        <w:tabs>
          <w:tab w:val="left" w:pos="2235"/>
        </w:tabs>
        <w:jc w:val="center"/>
        <w:rPr>
          <w:b/>
          <w:i/>
          <w:sz w:val="24"/>
          <w:szCs w:val="24"/>
        </w:rPr>
      </w:pPr>
      <w:r w:rsidRPr="006005AD">
        <w:rPr>
          <w:b/>
          <w:i/>
          <w:sz w:val="24"/>
          <w:szCs w:val="24"/>
        </w:rPr>
        <w:t>Анализ динамики</w:t>
      </w:r>
      <w:r w:rsidRPr="006005AD">
        <w:rPr>
          <w:i/>
          <w:sz w:val="24"/>
          <w:szCs w:val="24"/>
        </w:rPr>
        <w:t xml:space="preserve"> д</w:t>
      </w:r>
      <w:r w:rsidR="00557EFD" w:rsidRPr="006005AD">
        <w:rPr>
          <w:b/>
          <w:i/>
          <w:sz w:val="24"/>
          <w:szCs w:val="24"/>
        </w:rPr>
        <w:t>оходн</w:t>
      </w:r>
      <w:r w:rsidRPr="006005AD">
        <w:rPr>
          <w:b/>
          <w:i/>
          <w:sz w:val="24"/>
          <w:szCs w:val="24"/>
        </w:rPr>
        <w:t xml:space="preserve">ой </w:t>
      </w:r>
      <w:r w:rsidR="00557EFD" w:rsidRPr="006005AD">
        <w:rPr>
          <w:b/>
          <w:i/>
          <w:sz w:val="24"/>
          <w:szCs w:val="24"/>
        </w:rPr>
        <w:t>част</w:t>
      </w:r>
      <w:r w:rsidRPr="006005AD">
        <w:rPr>
          <w:b/>
          <w:i/>
          <w:sz w:val="24"/>
          <w:szCs w:val="24"/>
        </w:rPr>
        <w:t>и</w:t>
      </w:r>
      <w:r w:rsidR="00557EFD" w:rsidRPr="006005AD">
        <w:rPr>
          <w:b/>
          <w:i/>
          <w:sz w:val="24"/>
          <w:szCs w:val="24"/>
        </w:rPr>
        <w:t xml:space="preserve"> бюджета </w:t>
      </w:r>
    </w:p>
    <w:p w:rsidR="00A07F6E" w:rsidRPr="006005AD" w:rsidRDefault="008B01F9" w:rsidP="00581784">
      <w:pPr>
        <w:tabs>
          <w:tab w:val="left" w:pos="2235"/>
        </w:tabs>
        <w:jc w:val="center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Янгелевского</w:t>
      </w:r>
      <w:proofErr w:type="spellEnd"/>
      <w:r>
        <w:rPr>
          <w:b/>
          <w:i/>
          <w:sz w:val="24"/>
          <w:szCs w:val="24"/>
        </w:rPr>
        <w:t xml:space="preserve"> </w:t>
      </w:r>
      <w:r w:rsidR="00D32F93">
        <w:rPr>
          <w:b/>
          <w:i/>
          <w:sz w:val="24"/>
          <w:szCs w:val="24"/>
        </w:rPr>
        <w:t>городского</w:t>
      </w:r>
      <w:r w:rsidR="00557EFD" w:rsidRPr="006005AD">
        <w:rPr>
          <w:b/>
          <w:i/>
          <w:sz w:val="24"/>
          <w:szCs w:val="24"/>
        </w:rPr>
        <w:t xml:space="preserve"> поселения</w:t>
      </w:r>
    </w:p>
    <w:p w:rsidR="00557EFD" w:rsidRDefault="00557EFD" w:rsidP="009D288F">
      <w:pPr>
        <w:tabs>
          <w:tab w:val="left" w:pos="2235"/>
        </w:tabs>
        <w:jc w:val="center"/>
        <w:rPr>
          <w:b/>
          <w:sz w:val="24"/>
          <w:szCs w:val="24"/>
        </w:rPr>
      </w:pPr>
    </w:p>
    <w:p w:rsidR="00431877" w:rsidRDefault="00381F00" w:rsidP="00A80200">
      <w:pPr>
        <w:tabs>
          <w:tab w:val="left" w:pos="22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616B5">
        <w:rPr>
          <w:sz w:val="24"/>
          <w:szCs w:val="24"/>
        </w:rPr>
        <w:t xml:space="preserve">При прогнозировании объема доходов бюджета </w:t>
      </w:r>
      <w:proofErr w:type="spellStart"/>
      <w:r w:rsidR="008B01F9">
        <w:rPr>
          <w:sz w:val="24"/>
          <w:szCs w:val="24"/>
        </w:rPr>
        <w:t>Янгелевского</w:t>
      </w:r>
      <w:proofErr w:type="spellEnd"/>
      <w:r w:rsidR="008B01F9">
        <w:rPr>
          <w:sz w:val="24"/>
          <w:szCs w:val="24"/>
        </w:rPr>
        <w:t xml:space="preserve"> муниципального образования</w:t>
      </w:r>
      <w:r w:rsidR="004616B5">
        <w:rPr>
          <w:sz w:val="24"/>
          <w:szCs w:val="24"/>
        </w:rPr>
        <w:t xml:space="preserve"> на 201</w:t>
      </w:r>
      <w:r w:rsidR="00493BFE">
        <w:rPr>
          <w:sz w:val="24"/>
          <w:szCs w:val="24"/>
        </w:rPr>
        <w:t>8</w:t>
      </w:r>
      <w:r w:rsidR="004616B5">
        <w:rPr>
          <w:sz w:val="24"/>
          <w:szCs w:val="24"/>
        </w:rPr>
        <w:t>-20</w:t>
      </w:r>
      <w:r w:rsidR="00493BFE">
        <w:rPr>
          <w:sz w:val="24"/>
          <w:szCs w:val="24"/>
        </w:rPr>
        <w:t>20</w:t>
      </w:r>
      <w:r w:rsidR="004616B5">
        <w:rPr>
          <w:sz w:val="24"/>
          <w:szCs w:val="24"/>
        </w:rPr>
        <w:t xml:space="preserve"> годы учитывались </w:t>
      </w:r>
      <w:r w:rsidR="00493BFE">
        <w:rPr>
          <w:sz w:val="24"/>
          <w:szCs w:val="24"/>
        </w:rPr>
        <w:t>требования Закона Иркутской области от 22.10.2013</w:t>
      </w:r>
      <w:r w:rsidR="00473EFD">
        <w:rPr>
          <w:sz w:val="24"/>
          <w:szCs w:val="24"/>
        </w:rPr>
        <w:t xml:space="preserve">г. </w:t>
      </w:r>
      <w:r w:rsidR="0076695B">
        <w:rPr>
          <w:sz w:val="24"/>
          <w:szCs w:val="24"/>
        </w:rPr>
        <w:t>№ 74-ОЗ «О межбюджетных трансфертах и нормативах отчислений доходов в местные бюджеты</w:t>
      </w:r>
      <w:r w:rsidR="00691A3E">
        <w:rPr>
          <w:sz w:val="24"/>
          <w:szCs w:val="24"/>
        </w:rPr>
        <w:t xml:space="preserve"> </w:t>
      </w:r>
      <w:r w:rsidR="0076695B">
        <w:rPr>
          <w:sz w:val="24"/>
          <w:szCs w:val="24"/>
        </w:rPr>
        <w:t xml:space="preserve">(ред. от 16.12.2016г.),  </w:t>
      </w:r>
      <w:r w:rsidR="00431877">
        <w:rPr>
          <w:sz w:val="24"/>
          <w:szCs w:val="24"/>
        </w:rPr>
        <w:t>а также рассматривались меры, принимаемые администратором доходов по улучшению администрирования.</w:t>
      </w:r>
    </w:p>
    <w:p w:rsidR="00381F00" w:rsidRDefault="007B3584" w:rsidP="005536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Доходы </w:t>
      </w:r>
      <w:proofErr w:type="spellStart"/>
      <w:r w:rsidR="00D32F93">
        <w:rPr>
          <w:sz w:val="24"/>
          <w:szCs w:val="24"/>
        </w:rPr>
        <w:t>Янгелевского</w:t>
      </w:r>
      <w:proofErr w:type="spellEnd"/>
      <w:r w:rsidR="00A412BC">
        <w:rPr>
          <w:sz w:val="24"/>
          <w:szCs w:val="24"/>
        </w:rPr>
        <w:t xml:space="preserve"> </w:t>
      </w:r>
      <w:r w:rsidR="009D288F">
        <w:rPr>
          <w:sz w:val="24"/>
          <w:szCs w:val="24"/>
        </w:rPr>
        <w:t>муниципального образования</w:t>
      </w:r>
      <w:r w:rsidR="00841323">
        <w:rPr>
          <w:sz w:val="24"/>
          <w:szCs w:val="24"/>
        </w:rPr>
        <w:t xml:space="preserve"> предусмотрены</w:t>
      </w:r>
      <w:r w:rsidR="00381F00">
        <w:rPr>
          <w:sz w:val="24"/>
          <w:szCs w:val="24"/>
        </w:rPr>
        <w:t>:</w:t>
      </w:r>
    </w:p>
    <w:p w:rsidR="00DA3C1E" w:rsidRDefault="00381F00" w:rsidP="005536E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E03AA">
        <w:rPr>
          <w:sz w:val="24"/>
          <w:szCs w:val="24"/>
        </w:rPr>
        <w:t xml:space="preserve"> на </w:t>
      </w:r>
      <w:r w:rsidR="00DA3C1E">
        <w:rPr>
          <w:sz w:val="24"/>
          <w:szCs w:val="24"/>
        </w:rPr>
        <w:t>201</w:t>
      </w:r>
      <w:r w:rsidR="00880561">
        <w:rPr>
          <w:sz w:val="24"/>
          <w:szCs w:val="24"/>
        </w:rPr>
        <w:t>8</w:t>
      </w:r>
      <w:r w:rsidR="00DA3C1E">
        <w:rPr>
          <w:sz w:val="24"/>
          <w:szCs w:val="24"/>
        </w:rPr>
        <w:t xml:space="preserve"> год </w:t>
      </w:r>
      <w:r w:rsidR="005536E5">
        <w:rPr>
          <w:sz w:val="24"/>
          <w:szCs w:val="24"/>
        </w:rPr>
        <w:t xml:space="preserve"> </w:t>
      </w:r>
      <w:r w:rsidR="00707F72">
        <w:rPr>
          <w:sz w:val="24"/>
          <w:szCs w:val="24"/>
        </w:rPr>
        <w:t xml:space="preserve">в сумме </w:t>
      </w:r>
      <w:r w:rsidR="006B44D8">
        <w:rPr>
          <w:sz w:val="24"/>
          <w:szCs w:val="24"/>
        </w:rPr>
        <w:t>11 563,4</w:t>
      </w:r>
      <w:r w:rsidR="00DA3C1E">
        <w:rPr>
          <w:sz w:val="24"/>
          <w:szCs w:val="24"/>
        </w:rPr>
        <w:t xml:space="preserve"> тыс. </w:t>
      </w:r>
      <w:r w:rsidR="00473EFD">
        <w:rPr>
          <w:sz w:val="24"/>
          <w:szCs w:val="24"/>
        </w:rPr>
        <w:t>рублей</w:t>
      </w:r>
      <w:r w:rsidR="00DA3C1E">
        <w:rPr>
          <w:sz w:val="24"/>
          <w:szCs w:val="24"/>
        </w:rPr>
        <w:t xml:space="preserve">, в том числе </w:t>
      </w:r>
      <w:r w:rsidR="005410BB">
        <w:rPr>
          <w:sz w:val="24"/>
          <w:szCs w:val="24"/>
        </w:rPr>
        <w:t xml:space="preserve">налоговые и неналоговые доходы в </w:t>
      </w:r>
      <w:r w:rsidR="00DA3C1E">
        <w:rPr>
          <w:sz w:val="24"/>
          <w:szCs w:val="24"/>
        </w:rPr>
        <w:t>объем</w:t>
      </w:r>
      <w:r w:rsidR="005410BB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1C26B2">
        <w:rPr>
          <w:sz w:val="24"/>
          <w:szCs w:val="24"/>
        </w:rPr>
        <w:t>1 431,6</w:t>
      </w:r>
      <w:r w:rsidR="005410BB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880561">
        <w:rPr>
          <w:sz w:val="24"/>
          <w:szCs w:val="24"/>
        </w:rPr>
        <w:t>объем межбюджетных трансфертов, получаемых из</w:t>
      </w:r>
      <w:r w:rsidR="00DA3C1E">
        <w:rPr>
          <w:sz w:val="24"/>
          <w:szCs w:val="24"/>
        </w:rPr>
        <w:t xml:space="preserve"> других бюджетов бюджетной системы Российской Федерации в сумме </w:t>
      </w:r>
      <w:r w:rsidR="006B44D8">
        <w:rPr>
          <w:sz w:val="24"/>
          <w:szCs w:val="24"/>
        </w:rPr>
        <w:t>10 131,8</w:t>
      </w:r>
      <w:r w:rsidR="00DA3C1E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DA3C1E">
        <w:rPr>
          <w:sz w:val="24"/>
          <w:szCs w:val="24"/>
        </w:rPr>
        <w:t>;</w:t>
      </w:r>
    </w:p>
    <w:p w:rsidR="00707F72" w:rsidRDefault="005E03AA" w:rsidP="00842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DA3C1E">
        <w:rPr>
          <w:sz w:val="24"/>
          <w:szCs w:val="24"/>
        </w:rPr>
        <w:t xml:space="preserve"> 201</w:t>
      </w:r>
      <w:r w:rsidR="00880561">
        <w:rPr>
          <w:sz w:val="24"/>
          <w:szCs w:val="24"/>
        </w:rPr>
        <w:t>9</w:t>
      </w:r>
      <w:r w:rsidR="00DA3C1E">
        <w:rPr>
          <w:sz w:val="24"/>
          <w:szCs w:val="24"/>
        </w:rPr>
        <w:t xml:space="preserve"> год</w:t>
      </w:r>
      <w:r w:rsidR="00381F00">
        <w:rPr>
          <w:sz w:val="24"/>
          <w:szCs w:val="24"/>
        </w:rPr>
        <w:t xml:space="preserve"> </w:t>
      </w:r>
      <w:r w:rsidR="004766C5">
        <w:rPr>
          <w:sz w:val="24"/>
          <w:szCs w:val="24"/>
        </w:rPr>
        <w:t xml:space="preserve">в объеме </w:t>
      </w:r>
      <w:r w:rsidR="00707F72">
        <w:rPr>
          <w:sz w:val="24"/>
          <w:szCs w:val="24"/>
        </w:rPr>
        <w:t xml:space="preserve"> </w:t>
      </w:r>
      <w:r w:rsidR="006B44D8">
        <w:rPr>
          <w:sz w:val="24"/>
          <w:szCs w:val="24"/>
        </w:rPr>
        <w:t>10 307,8</w:t>
      </w:r>
      <w:r w:rsidR="00B51B65">
        <w:rPr>
          <w:sz w:val="24"/>
          <w:szCs w:val="24"/>
        </w:rPr>
        <w:t xml:space="preserve"> </w:t>
      </w:r>
      <w:r w:rsidR="00707F72">
        <w:rPr>
          <w:sz w:val="24"/>
          <w:szCs w:val="24"/>
        </w:rPr>
        <w:t>тыс. руб</w:t>
      </w:r>
      <w:r w:rsidR="007031B0">
        <w:rPr>
          <w:sz w:val="24"/>
          <w:szCs w:val="24"/>
        </w:rPr>
        <w:t>лей</w:t>
      </w:r>
      <w:r w:rsidR="00707F72">
        <w:rPr>
          <w:sz w:val="24"/>
          <w:szCs w:val="24"/>
        </w:rPr>
        <w:t xml:space="preserve">, в том числе объем </w:t>
      </w:r>
      <w:r w:rsidR="005410BB">
        <w:rPr>
          <w:sz w:val="24"/>
          <w:szCs w:val="24"/>
        </w:rPr>
        <w:t xml:space="preserve">неналоговых и неналоговых доходов – </w:t>
      </w:r>
      <w:r w:rsidR="001C26B2">
        <w:rPr>
          <w:sz w:val="24"/>
          <w:szCs w:val="24"/>
        </w:rPr>
        <w:t xml:space="preserve">1 502,3 </w:t>
      </w:r>
      <w:r w:rsidR="005410BB">
        <w:rPr>
          <w:sz w:val="24"/>
          <w:szCs w:val="24"/>
        </w:rPr>
        <w:t>тыс. руб</w:t>
      </w:r>
      <w:r w:rsidR="007031B0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657088">
        <w:rPr>
          <w:sz w:val="24"/>
          <w:szCs w:val="24"/>
        </w:rPr>
        <w:t xml:space="preserve">объем межбюджетных трансфертов </w:t>
      </w:r>
      <w:r w:rsidR="003C065E">
        <w:rPr>
          <w:sz w:val="24"/>
          <w:szCs w:val="24"/>
        </w:rPr>
        <w:t xml:space="preserve">от других бюджетов бюджетной системы Российской Федерации в сумме </w:t>
      </w:r>
      <w:r w:rsidR="006B44D8">
        <w:rPr>
          <w:sz w:val="24"/>
          <w:szCs w:val="24"/>
        </w:rPr>
        <w:t>8 805,5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</w:t>
      </w:r>
      <w:r w:rsidR="00707F72">
        <w:rPr>
          <w:sz w:val="24"/>
          <w:szCs w:val="24"/>
        </w:rPr>
        <w:t>;</w:t>
      </w:r>
    </w:p>
    <w:p w:rsidR="00707F72" w:rsidRDefault="00E3760D" w:rsidP="00842F2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1F00">
        <w:rPr>
          <w:sz w:val="24"/>
          <w:szCs w:val="24"/>
        </w:rPr>
        <w:t xml:space="preserve"> </w:t>
      </w:r>
      <w:r w:rsidR="005E03AA">
        <w:rPr>
          <w:sz w:val="24"/>
          <w:szCs w:val="24"/>
        </w:rPr>
        <w:t>на</w:t>
      </w:r>
      <w:r w:rsidR="00707F72">
        <w:rPr>
          <w:sz w:val="24"/>
          <w:szCs w:val="24"/>
        </w:rPr>
        <w:t xml:space="preserve"> 20</w:t>
      </w:r>
      <w:r w:rsidR="00880561">
        <w:rPr>
          <w:sz w:val="24"/>
          <w:szCs w:val="24"/>
        </w:rPr>
        <w:t>20</w:t>
      </w:r>
      <w:r w:rsidR="00707F72">
        <w:rPr>
          <w:sz w:val="24"/>
          <w:szCs w:val="24"/>
        </w:rPr>
        <w:t xml:space="preserve"> год – </w:t>
      </w:r>
      <w:r w:rsidR="006B44D8">
        <w:rPr>
          <w:sz w:val="24"/>
          <w:szCs w:val="24"/>
        </w:rPr>
        <w:t>10 617,5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</w:t>
      </w:r>
      <w:r w:rsidR="00707F72">
        <w:rPr>
          <w:sz w:val="24"/>
          <w:szCs w:val="24"/>
        </w:rPr>
        <w:t xml:space="preserve">, в том числе </w:t>
      </w:r>
      <w:r w:rsidR="005410BB">
        <w:rPr>
          <w:sz w:val="24"/>
          <w:szCs w:val="24"/>
        </w:rPr>
        <w:t xml:space="preserve">налоговые и неналоговые доходы в сумме </w:t>
      </w:r>
      <w:r w:rsidR="001C26B2">
        <w:rPr>
          <w:sz w:val="24"/>
          <w:szCs w:val="24"/>
        </w:rPr>
        <w:t>1 514,3</w:t>
      </w:r>
      <w:r w:rsidR="007C7C20">
        <w:rPr>
          <w:sz w:val="24"/>
          <w:szCs w:val="24"/>
        </w:rPr>
        <w:t xml:space="preserve"> </w:t>
      </w:r>
      <w:r w:rsidR="005410BB">
        <w:rPr>
          <w:sz w:val="24"/>
          <w:szCs w:val="24"/>
        </w:rPr>
        <w:t>тыс. руб</w:t>
      </w:r>
      <w:r w:rsidR="00395B2C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657088">
        <w:rPr>
          <w:sz w:val="24"/>
          <w:szCs w:val="24"/>
        </w:rPr>
        <w:t xml:space="preserve">объем межбюджетных трансфертов </w:t>
      </w:r>
      <w:r w:rsidR="003C065E">
        <w:rPr>
          <w:sz w:val="24"/>
          <w:szCs w:val="24"/>
        </w:rPr>
        <w:t>от других бюджетов бюджетной системы Российской Федерации в сумме</w:t>
      </w:r>
      <w:r w:rsidR="00381F00">
        <w:rPr>
          <w:sz w:val="24"/>
          <w:szCs w:val="24"/>
        </w:rPr>
        <w:t xml:space="preserve"> </w:t>
      </w:r>
      <w:r w:rsidR="00407E21">
        <w:rPr>
          <w:sz w:val="24"/>
          <w:szCs w:val="24"/>
        </w:rPr>
        <w:t>–</w:t>
      </w:r>
      <w:r w:rsidR="00344B98">
        <w:rPr>
          <w:sz w:val="24"/>
          <w:szCs w:val="24"/>
        </w:rPr>
        <w:t xml:space="preserve"> </w:t>
      </w:r>
      <w:r w:rsidR="006B44D8">
        <w:rPr>
          <w:sz w:val="24"/>
          <w:szCs w:val="24"/>
        </w:rPr>
        <w:t>9 103,2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лей.</w:t>
      </w:r>
    </w:p>
    <w:p w:rsidR="00EE2601" w:rsidRDefault="00EE2601" w:rsidP="00B91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Динамика изменений доходной части бюджета поселения представлена </w:t>
      </w:r>
      <w:r w:rsidR="00C06F83">
        <w:rPr>
          <w:sz w:val="24"/>
          <w:szCs w:val="24"/>
        </w:rPr>
        <w:t>в диаграмме</w:t>
      </w:r>
      <w:r>
        <w:rPr>
          <w:sz w:val="24"/>
          <w:szCs w:val="24"/>
        </w:rPr>
        <w:t>.</w:t>
      </w:r>
    </w:p>
    <w:p w:rsidR="007F2A1F" w:rsidRDefault="001C0BC1" w:rsidP="007F49E0">
      <w:pPr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7F2A1F">
        <w:rPr>
          <w:sz w:val="24"/>
          <w:szCs w:val="24"/>
        </w:rPr>
        <w:t xml:space="preserve">ыс. </w:t>
      </w:r>
      <w:r w:rsidR="00473EFD">
        <w:rPr>
          <w:sz w:val="24"/>
          <w:szCs w:val="24"/>
        </w:rPr>
        <w:t>рублей</w:t>
      </w:r>
    </w:p>
    <w:p w:rsidR="00A91215" w:rsidRDefault="000924D8" w:rsidP="00A9121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67475" cy="367665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91215">
        <w:rPr>
          <w:sz w:val="24"/>
          <w:szCs w:val="24"/>
        </w:rPr>
        <w:t xml:space="preserve">    </w:t>
      </w:r>
      <w:r w:rsidR="00381F00">
        <w:rPr>
          <w:sz w:val="24"/>
          <w:szCs w:val="24"/>
        </w:rPr>
        <w:t xml:space="preserve">         </w:t>
      </w:r>
    </w:p>
    <w:p w:rsidR="00344B98" w:rsidRDefault="00A91215" w:rsidP="00A91215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01F9">
        <w:rPr>
          <w:sz w:val="24"/>
          <w:szCs w:val="24"/>
        </w:rPr>
        <w:t xml:space="preserve">Изменение уровня доходов на 2018-2020 годы обусловлено увеличением объема безвозмездных поступлений, выделяемого бюджету поселения из субъекта Российской Федерации и </w:t>
      </w:r>
      <w:proofErr w:type="spellStart"/>
      <w:r w:rsidR="008B01F9">
        <w:rPr>
          <w:sz w:val="24"/>
          <w:szCs w:val="24"/>
        </w:rPr>
        <w:t>Нижнеилимского</w:t>
      </w:r>
      <w:proofErr w:type="spellEnd"/>
      <w:r w:rsidR="008B01F9">
        <w:rPr>
          <w:sz w:val="24"/>
          <w:szCs w:val="24"/>
        </w:rPr>
        <w:t xml:space="preserve"> района на 2018 год на </w:t>
      </w:r>
      <w:r w:rsidR="008B01F9">
        <w:rPr>
          <w:b/>
          <w:sz w:val="24"/>
          <w:szCs w:val="24"/>
        </w:rPr>
        <w:t>1,8</w:t>
      </w:r>
      <w:r w:rsidR="008B01F9" w:rsidRPr="00344B98">
        <w:rPr>
          <w:b/>
          <w:sz w:val="24"/>
          <w:szCs w:val="24"/>
        </w:rPr>
        <w:t>%</w:t>
      </w:r>
      <w:r w:rsidR="008B01F9">
        <w:rPr>
          <w:sz w:val="24"/>
          <w:szCs w:val="24"/>
        </w:rPr>
        <w:t xml:space="preserve"> (на основании оценки ожидаемого исполнения бюджета на текущий финансовый год по доходам (безвозмездным поступлениям) с 9 949,9 тыс. рублей в 2017 году до 10 131,8 тыс. рублей в 2018 году);</w:t>
      </w:r>
      <w:proofErr w:type="gramEnd"/>
      <w:r w:rsidR="008B01F9">
        <w:rPr>
          <w:sz w:val="24"/>
          <w:szCs w:val="24"/>
        </w:rPr>
        <w:t xml:space="preserve"> снижением на 2019 год – на 13,1% (по </w:t>
      </w:r>
      <w:r w:rsidR="008B01F9">
        <w:rPr>
          <w:sz w:val="24"/>
          <w:szCs w:val="24"/>
        </w:rPr>
        <w:lastRenderedPageBreak/>
        <w:t>сравнению с 2018 годом);  на 2020 год – увеличение на 3,4% (по сравнению с 2019 годом)</w:t>
      </w:r>
      <w:r w:rsidR="00A23463">
        <w:rPr>
          <w:sz w:val="24"/>
          <w:szCs w:val="24"/>
        </w:rPr>
        <w:t>.</w:t>
      </w:r>
      <w:r w:rsidR="00691A3E">
        <w:rPr>
          <w:sz w:val="24"/>
          <w:szCs w:val="24"/>
        </w:rPr>
        <w:t xml:space="preserve"> </w:t>
      </w:r>
      <w:r w:rsidR="002376ED">
        <w:rPr>
          <w:sz w:val="24"/>
          <w:szCs w:val="24"/>
        </w:rPr>
        <w:t xml:space="preserve"> </w:t>
      </w:r>
    </w:p>
    <w:p w:rsidR="00EA5F8E" w:rsidRDefault="00381F00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04D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7F2A1F">
        <w:rPr>
          <w:sz w:val="24"/>
          <w:szCs w:val="24"/>
        </w:rPr>
        <w:t xml:space="preserve">В </w:t>
      </w:r>
      <w:r w:rsidR="00C06F83">
        <w:rPr>
          <w:sz w:val="24"/>
          <w:szCs w:val="24"/>
        </w:rPr>
        <w:t>структур</w:t>
      </w:r>
      <w:r w:rsidR="007F2A1F">
        <w:rPr>
          <w:sz w:val="24"/>
          <w:szCs w:val="24"/>
        </w:rPr>
        <w:t xml:space="preserve">е </w:t>
      </w:r>
      <w:r w:rsidR="00C06F83">
        <w:rPr>
          <w:sz w:val="24"/>
          <w:szCs w:val="24"/>
        </w:rPr>
        <w:t xml:space="preserve">общих </w:t>
      </w:r>
      <w:r w:rsidR="007F2A1F">
        <w:rPr>
          <w:sz w:val="24"/>
          <w:szCs w:val="24"/>
        </w:rPr>
        <w:t xml:space="preserve">доходов бюджета </w:t>
      </w:r>
      <w:r w:rsidR="004346FC">
        <w:rPr>
          <w:sz w:val="24"/>
          <w:szCs w:val="24"/>
        </w:rPr>
        <w:t>городского</w:t>
      </w:r>
      <w:r w:rsidR="007F2A1F">
        <w:rPr>
          <w:sz w:val="24"/>
          <w:szCs w:val="24"/>
        </w:rPr>
        <w:t xml:space="preserve"> поселения на 20</w:t>
      </w:r>
      <w:r w:rsidR="00497309">
        <w:rPr>
          <w:sz w:val="24"/>
          <w:szCs w:val="24"/>
        </w:rPr>
        <w:t>18</w:t>
      </w:r>
      <w:r w:rsidR="007F2A1F">
        <w:rPr>
          <w:sz w:val="24"/>
          <w:szCs w:val="24"/>
        </w:rPr>
        <w:t>-20</w:t>
      </w:r>
      <w:r w:rsidR="00497309">
        <w:rPr>
          <w:sz w:val="24"/>
          <w:szCs w:val="24"/>
        </w:rPr>
        <w:t>20</w:t>
      </w:r>
      <w:r w:rsidR="007F2A1F">
        <w:rPr>
          <w:sz w:val="24"/>
          <w:szCs w:val="24"/>
        </w:rPr>
        <w:t xml:space="preserve"> годы налоговые и неналоговые доходы составляют: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7F2A1F">
        <w:rPr>
          <w:sz w:val="24"/>
          <w:szCs w:val="24"/>
        </w:rPr>
        <w:t>20</w:t>
      </w:r>
      <w:r w:rsidR="00497309">
        <w:rPr>
          <w:sz w:val="24"/>
          <w:szCs w:val="24"/>
        </w:rPr>
        <w:t>18</w:t>
      </w:r>
      <w:r w:rsidR="007F2A1F">
        <w:rPr>
          <w:sz w:val="24"/>
          <w:szCs w:val="24"/>
        </w:rPr>
        <w:t xml:space="preserve"> год </w:t>
      </w:r>
      <w:r w:rsidR="00E51512">
        <w:rPr>
          <w:sz w:val="24"/>
          <w:szCs w:val="24"/>
        </w:rPr>
        <w:t>–</w:t>
      </w:r>
      <w:r w:rsidR="00381F00">
        <w:rPr>
          <w:sz w:val="24"/>
          <w:szCs w:val="24"/>
        </w:rPr>
        <w:t xml:space="preserve"> </w:t>
      </w:r>
      <w:r w:rsidR="004346FC">
        <w:rPr>
          <w:sz w:val="24"/>
          <w:szCs w:val="24"/>
        </w:rPr>
        <w:t>12,3</w:t>
      </w:r>
      <w:r w:rsidR="00C06F83">
        <w:rPr>
          <w:sz w:val="24"/>
          <w:szCs w:val="24"/>
        </w:rPr>
        <w:t xml:space="preserve">% от доходной части бюджета или </w:t>
      </w:r>
      <w:r w:rsidR="004346FC">
        <w:rPr>
          <w:sz w:val="24"/>
          <w:szCs w:val="24"/>
        </w:rPr>
        <w:t>1 431,6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>
        <w:rPr>
          <w:sz w:val="24"/>
          <w:szCs w:val="24"/>
        </w:rPr>
        <w:t>;</w:t>
      </w:r>
      <w:r w:rsidR="00E51512">
        <w:rPr>
          <w:sz w:val="24"/>
          <w:szCs w:val="24"/>
        </w:rPr>
        <w:t xml:space="preserve">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E51512">
        <w:rPr>
          <w:sz w:val="24"/>
          <w:szCs w:val="24"/>
        </w:rPr>
        <w:t>201</w:t>
      </w:r>
      <w:r w:rsidR="008C33DA">
        <w:rPr>
          <w:sz w:val="24"/>
          <w:szCs w:val="24"/>
        </w:rPr>
        <w:t>9</w:t>
      </w:r>
      <w:r w:rsidR="00E51512">
        <w:rPr>
          <w:sz w:val="24"/>
          <w:szCs w:val="24"/>
        </w:rPr>
        <w:t xml:space="preserve"> год – </w:t>
      </w:r>
      <w:r w:rsidR="004346FC">
        <w:rPr>
          <w:sz w:val="24"/>
          <w:szCs w:val="24"/>
        </w:rPr>
        <w:t>14,6</w:t>
      </w:r>
      <w:r w:rsidR="00C06F83">
        <w:rPr>
          <w:sz w:val="24"/>
          <w:szCs w:val="24"/>
        </w:rPr>
        <w:t>% (</w:t>
      </w:r>
      <w:r w:rsidR="004346FC">
        <w:rPr>
          <w:sz w:val="24"/>
          <w:szCs w:val="24"/>
        </w:rPr>
        <w:t>1 502,3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 w:rsidR="00C06F83">
        <w:rPr>
          <w:sz w:val="24"/>
          <w:szCs w:val="24"/>
        </w:rPr>
        <w:t>)</w:t>
      </w:r>
      <w:r>
        <w:rPr>
          <w:sz w:val="24"/>
          <w:szCs w:val="24"/>
        </w:rPr>
        <w:t>;</w:t>
      </w:r>
      <w:r w:rsidR="00C06F83">
        <w:rPr>
          <w:sz w:val="24"/>
          <w:szCs w:val="24"/>
        </w:rPr>
        <w:t xml:space="preserve">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E51512">
        <w:rPr>
          <w:sz w:val="24"/>
          <w:szCs w:val="24"/>
        </w:rPr>
        <w:t>20</w:t>
      </w:r>
      <w:r w:rsidR="008C33DA">
        <w:rPr>
          <w:sz w:val="24"/>
          <w:szCs w:val="24"/>
        </w:rPr>
        <w:t>20</w:t>
      </w:r>
      <w:r w:rsidR="00E51512">
        <w:rPr>
          <w:sz w:val="24"/>
          <w:szCs w:val="24"/>
        </w:rPr>
        <w:t xml:space="preserve"> год – </w:t>
      </w:r>
      <w:r w:rsidR="004346FC">
        <w:rPr>
          <w:sz w:val="24"/>
          <w:szCs w:val="24"/>
        </w:rPr>
        <w:t>14,3</w:t>
      </w:r>
      <w:r w:rsidR="00C06F83">
        <w:rPr>
          <w:sz w:val="24"/>
          <w:szCs w:val="24"/>
        </w:rPr>
        <w:t>% (</w:t>
      </w:r>
      <w:r w:rsidR="004346FC">
        <w:rPr>
          <w:sz w:val="24"/>
          <w:szCs w:val="24"/>
        </w:rPr>
        <w:t>1 514,3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 w:rsidR="00C06F83">
        <w:rPr>
          <w:sz w:val="24"/>
          <w:szCs w:val="24"/>
        </w:rPr>
        <w:t>).</w:t>
      </w:r>
      <w:r w:rsidR="00E51512">
        <w:rPr>
          <w:sz w:val="24"/>
          <w:szCs w:val="24"/>
        </w:rPr>
        <w:t xml:space="preserve"> </w:t>
      </w:r>
    </w:p>
    <w:p w:rsidR="004346FC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1512">
        <w:rPr>
          <w:sz w:val="24"/>
          <w:szCs w:val="24"/>
        </w:rPr>
        <w:t>В 201</w:t>
      </w:r>
      <w:r w:rsidR="008C33DA">
        <w:rPr>
          <w:sz w:val="24"/>
          <w:szCs w:val="24"/>
        </w:rPr>
        <w:t>7</w:t>
      </w:r>
      <w:r w:rsidR="00E51512">
        <w:rPr>
          <w:sz w:val="24"/>
          <w:szCs w:val="24"/>
        </w:rPr>
        <w:t xml:space="preserve"> году удельный вес налоговых и неналоговых доходов </w:t>
      </w:r>
      <w:r w:rsidR="005E5F57">
        <w:rPr>
          <w:sz w:val="24"/>
          <w:szCs w:val="24"/>
        </w:rPr>
        <w:t>по ожидаемой оценке исполнения</w:t>
      </w:r>
      <w:r w:rsidR="00381F00">
        <w:rPr>
          <w:sz w:val="24"/>
          <w:szCs w:val="24"/>
        </w:rPr>
        <w:t xml:space="preserve"> </w:t>
      </w:r>
      <w:r w:rsidR="00E51512">
        <w:rPr>
          <w:sz w:val="24"/>
          <w:szCs w:val="24"/>
        </w:rPr>
        <w:t>с</w:t>
      </w:r>
      <w:r w:rsidR="005E5F57">
        <w:rPr>
          <w:sz w:val="24"/>
          <w:szCs w:val="24"/>
        </w:rPr>
        <w:t>оставит</w:t>
      </w:r>
      <w:r w:rsidR="00381F00">
        <w:rPr>
          <w:sz w:val="24"/>
          <w:szCs w:val="24"/>
        </w:rPr>
        <w:t xml:space="preserve"> </w:t>
      </w:r>
      <w:r w:rsidR="004346FC">
        <w:rPr>
          <w:sz w:val="24"/>
          <w:szCs w:val="24"/>
        </w:rPr>
        <w:t>13,9</w:t>
      </w:r>
      <w:r w:rsidR="00E50F8D">
        <w:rPr>
          <w:sz w:val="24"/>
          <w:szCs w:val="24"/>
        </w:rPr>
        <w:t>%</w:t>
      </w:r>
      <w:r w:rsidR="00381F00">
        <w:rPr>
          <w:sz w:val="24"/>
          <w:szCs w:val="24"/>
        </w:rPr>
        <w:t xml:space="preserve"> </w:t>
      </w:r>
      <w:r w:rsidR="005E5F57">
        <w:rPr>
          <w:sz w:val="24"/>
          <w:szCs w:val="24"/>
        </w:rPr>
        <w:t>от общих доход</w:t>
      </w:r>
      <w:r w:rsidR="007F49E0">
        <w:rPr>
          <w:sz w:val="24"/>
          <w:szCs w:val="24"/>
        </w:rPr>
        <w:t>о</w:t>
      </w:r>
      <w:r w:rsidR="005E5F57">
        <w:rPr>
          <w:sz w:val="24"/>
          <w:szCs w:val="24"/>
        </w:rPr>
        <w:t>в</w:t>
      </w:r>
      <w:r w:rsidR="00E50F8D">
        <w:rPr>
          <w:sz w:val="24"/>
          <w:szCs w:val="24"/>
        </w:rPr>
        <w:t>, что указывает на тенденцию</w:t>
      </w:r>
      <w:r w:rsidR="00381F00">
        <w:rPr>
          <w:sz w:val="24"/>
          <w:szCs w:val="24"/>
        </w:rPr>
        <w:t xml:space="preserve"> </w:t>
      </w:r>
      <w:r w:rsidR="004346FC">
        <w:rPr>
          <w:sz w:val="24"/>
          <w:szCs w:val="24"/>
        </w:rPr>
        <w:t>снижения</w:t>
      </w:r>
      <w:r w:rsidR="00A27C8F">
        <w:rPr>
          <w:sz w:val="24"/>
          <w:szCs w:val="24"/>
        </w:rPr>
        <w:t xml:space="preserve"> на </w:t>
      </w:r>
      <w:r w:rsidR="008C33DA">
        <w:rPr>
          <w:sz w:val="24"/>
          <w:szCs w:val="24"/>
        </w:rPr>
        <w:t>2018</w:t>
      </w:r>
      <w:r w:rsidR="00A27C8F">
        <w:rPr>
          <w:sz w:val="24"/>
          <w:szCs w:val="24"/>
        </w:rPr>
        <w:t xml:space="preserve"> год</w:t>
      </w:r>
      <w:r w:rsidR="004346FC">
        <w:rPr>
          <w:sz w:val="24"/>
          <w:szCs w:val="24"/>
        </w:rPr>
        <w:t>.</w:t>
      </w:r>
    </w:p>
    <w:p w:rsidR="004346FC" w:rsidRDefault="00381F00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8C33DA" w:rsidRDefault="004346FC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81F00">
        <w:rPr>
          <w:sz w:val="24"/>
          <w:szCs w:val="24"/>
        </w:rPr>
        <w:t xml:space="preserve">  </w:t>
      </w:r>
      <w:r w:rsidR="00D32B62">
        <w:rPr>
          <w:sz w:val="24"/>
          <w:szCs w:val="24"/>
        </w:rPr>
        <w:t xml:space="preserve">Основную долю доходов в общем объеме </w:t>
      </w:r>
      <w:r w:rsidR="00D32B62" w:rsidRPr="00DD202B">
        <w:rPr>
          <w:sz w:val="24"/>
          <w:szCs w:val="24"/>
        </w:rPr>
        <w:t>налоговых</w:t>
      </w:r>
      <w:r w:rsidR="00DD202B">
        <w:rPr>
          <w:sz w:val="24"/>
          <w:szCs w:val="24"/>
        </w:rPr>
        <w:t xml:space="preserve"> и неналоговых</w:t>
      </w:r>
      <w:r w:rsidR="00D32B62" w:rsidRPr="00DD202B">
        <w:rPr>
          <w:sz w:val="24"/>
          <w:szCs w:val="24"/>
        </w:rPr>
        <w:t xml:space="preserve"> доходов</w:t>
      </w:r>
      <w:r w:rsidR="00D32B62">
        <w:rPr>
          <w:sz w:val="24"/>
          <w:szCs w:val="24"/>
        </w:rPr>
        <w:t xml:space="preserve"> составляет </w:t>
      </w:r>
      <w:r w:rsidR="004F3D57">
        <w:rPr>
          <w:sz w:val="24"/>
          <w:szCs w:val="24"/>
        </w:rPr>
        <w:t xml:space="preserve"> </w:t>
      </w:r>
      <w:r w:rsidR="004F3D57" w:rsidRPr="00DD202B">
        <w:rPr>
          <w:sz w:val="24"/>
          <w:szCs w:val="24"/>
          <w:u w:val="single"/>
        </w:rPr>
        <w:t>налог на доходы физических лиц</w:t>
      </w:r>
      <w:r w:rsidR="008D7128">
        <w:rPr>
          <w:sz w:val="24"/>
          <w:szCs w:val="24"/>
        </w:rPr>
        <w:t xml:space="preserve">: </w:t>
      </w:r>
      <w:r w:rsidR="006948D7">
        <w:rPr>
          <w:sz w:val="24"/>
          <w:szCs w:val="24"/>
        </w:rPr>
        <w:t xml:space="preserve">на </w:t>
      </w:r>
      <w:r w:rsidR="00D32B62">
        <w:rPr>
          <w:sz w:val="24"/>
          <w:szCs w:val="24"/>
        </w:rPr>
        <w:t>201</w:t>
      </w:r>
      <w:r w:rsidR="008C33DA">
        <w:rPr>
          <w:sz w:val="24"/>
          <w:szCs w:val="24"/>
        </w:rPr>
        <w:t>8</w:t>
      </w:r>
      <w:r w:rsidR="00D32B6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>720</w:t>
      </w:r>
      <w:r w:rsidR="00DD202B">
        <w:rPr>
          <w:sz w:val="24"/>
          <w:szCs w:val="24"/>
        </w:rPr>
        <w:t>,0</w:t>
      </w:r>
      <w:r w:rsidR="00D32B62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D32B62">
        <w:rPr>
          <w:sz w:val="24"/>
          <w:szCs w:val="24"/>
        </w:rPr>
        <w:t xml:space="preserve"> </w:t>
      </w:r>
      <w:r w:rsidR="007E5508">
        <w:rPr>
          <w:sz w:val="24"/>
          <w:szCs w:val="24"/>
        </w:rPr>
        <w:t xml:space="preserve">или </w:t>
      </w:r>
      <w:r>
        <w:rPr>
          <w:b/>
          <w:sz w:val="24"/>
          <w:szCs w:val="24"/>
        </w:rPr>
        <w:t>50,3</w:t>
      </w:r>
      <w:r w:rsidR="00C86C51" w:rsidRPr="00EA5F8E">
        <w:rPr>
          <w:b/>
          <w:sz w:val="24"/>
          <w:szCs w:val="24"/>
        </w:rPr>
        <w:t>%</w:t>
      </w:r>
      <w:r w:rsidR="007E5508">
        <w:rPr>
          <w:sz w:val="24"/>
          <w:szCs w:val="24"/>
        </w:rPr>
        <w:t xml:space="preserve"> (</w:t>
      </w:r>
      <w:r w:rsidR="007E5508">
        <w:rPr>
          <w:bCs/>
          <w:sz w:val="24"/>
          <w:szCs w:val="24"/>
        </w:rPr>
        <w:t xml:space="preserve">на уровне ожидаемых поступлений 2017 года в сумме </w:t>
      </w:r>
      <w:r>
        <w:rPr>
          <w:bCs/>
          <w:sz w:val="24"/>
          <w:szCs w:val="24"/>
        </w:rPr>
        <w:t>708</w:t>
      </w:r>
      <w:r w:rsidR="00DD202B">
        <w:rPr>
          <w:bCs/>
          <w:sz w:val="24"/>
          <w:szCs w:val="24"/>
        </w:rPr>
        <w:t>,0</w:t>
      </w:r>
      <w:r w:rsidR="007E5508">
        <w:rPr>
          <w:bCs/>
          <w:sz w:val="24"/>
          <w:szCs w:val="24"/>
        </w:rPr>
        <w:t xml:space="preserve"> тыс. рублей)</w:t>
      </w:r>
      <w:r w:rsidR="008D7128">
        <w:rPr>
          <w:sz w:val="24"/>
          <w:szCs w:val="24"/>
        </w:rPr>
        <w:t xml:space="preserve">; </w:t>
      </w:r>
      <w:r w:rsidR="001F79B1">
        <w:rPr>
          <w:sz w:val="24"/>
          <w:szCs w:val="24"/>
        </w:rPr>
        <w:t xml:space="preserve"> на </w:t>
      </w:r>
      <w:r w:rsidR="00FF75CB">
        <w:rPr>
          <w:sz w:val="24"/>
          <w:szCs w:val="24"/>
        </w:rPr>
        <w:t>20</w:t>
      </w:r>
      <w:r w:rsidR="001F79B1">
        <w:rPr>
          <w:sz w:val="24"/>
          <w:szCs w:val="24"/>
        </w:rPr>
        <w:t>19</w:t>
      </w:r>
      <w:r w:rsidR="00FF75CB">
        <w:rPr>
          <w:sz w:val="24"/>
          <w:szCs w:val="24"/>
        </w:rPr>
        <w:t xml:space="preserve"> год – </w:t>
      </w:r>
      <w:r>
        <w:rPr>
          <w:sz w:val="24"/>
          <w:szCs w:val="24"/>
        </w:rPr>
        <w:t>749,</w:t>
      </w:r>
      <w:r w:rsidR="00DD202B">
        <w:rPr>
          <w:sz w:val="24"/>
          <w:szCs w:val="24"/>
        </w:rPr>
        <w:t>0</w:t>
      </w:r>
      <w:r w:rsidR="00FF75CB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FF75CB">
        <w:rPr>
          <w:sz w:val="24"/>
          <w:szCs w:val="24"/>
        </w:rPr>
        <w:t xml:space="preserve"> (</w:t>
      </w:r>
      <w:r>
        <w:rPr>
          <w:sz w:val="24"/>
          <w:szCs w:val="24"/>
        </w:rPr>
        <w:t>49,9</w:t>
      </w:r>
      <w:r w:rsidR="00FF75CB">
        <w:rPr>
          <w:sz w:val="24"/>
          <w:szCs w:val="24"/>
        </w:rPr>
        <w:t>%); 20</w:t>
      </w:r>
      <w:r w:rsidR="00D76E12">
        <w:rPr>
          <w:sz w:val="24"/>
          <w:szCs w:val="24"/>
        </w:rPr>
        <w:t>20</w:t>
      </w:r>
      <w:r w:rsidR="00FF75CB">
        <w:rPr>
          <w:sz w:val="24"/>
          <w:szCs w:val="24"/>
        </w:rPr>
        <w:t xml:space="preserve"> год </w:t>
      </w:r>
      <w:r w:rsidR="00D76E12">
        <w:rPr>
          <w:sz w:val="24"/>
          <w:szCs w:val="24"/>
        </w:rPr>
        <w:t>–</w:t>
      </w:r>
      <w:r w:rsidR="007744CB">
        <w:rPr>
          <w:sz w:val="24"/>
          <w:szCs w:val="24"/>
        </w:rPr>
        <w:t xml:space="preserve"> </w:t>
      </w:r>
      <w:r>
        <w:rPr>
          <w:sz w:val="24"/>
          <w:szCs w:val="24"/>
        </w:rPr>
        <w:t>759,0</w:t>
      </w:r>
      <w:r w:rsidR="00FF75CB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FF75CB">
        <w:rPr>
          <w:sz w:val="24"/>
          <w:szCs w:val="24"/>
        </w:rPr>
        <w:t xml:space="preserve"> (</w:t>
      </w:r>
      <w:r w:rsidR="007B00D4">
        <w:rPr>
          <w:sz w:val="24"/>
          <w:szCs w:val="24"/>
        </w:rPr>
        <w:t>50,1</w:t>
      </w:r>
      <w:r w:rsidR="00FF75CB">
        <w:rPr>
          <w:sz w:val="24"/>
          <w:szCs w:val="24"/>
        </w:rPr>
        <w:t xml:space="preserve">%). </w:t>
      </w:r>
      <w:proofErr w:type="gramStart"/>
      <w:r w:rsidR="00FF75CB">
        <w:rPr>
          <w:sz w:val="24"/>
          <w:szCs w:val="24"/>
        </w:rPr>
        <w:t>Указанное</w:t>
      </w:r>
      <w:proofErr w:type="gramEnd"/>
      <w:r w:rsidR="00FF75CB">
        <w:rPr>
          <w:sz w:val="24"/>
          <w:szCs w:val="24"/>
        </w:rPr>
        <w:t xml:space="preserve"> </w:t>
      </w:r>
      <w:r w:rsidR="00E50F8D">
        <w:rPr>
          <w:sz w:val="24"/>
          <w:szCs w:val="24"/>
        </w:rPr>
        <w:t xml:space="preserve">свидетельствует </w:t>
      </w:r>
      <w:r w:rsidR="005E5F57">
        <w:rPr>
          <w:sz w:val="24"/>
          <w:szCs w:val="24"/>
        </w:rPr>
        <w:t xml:space="preserve">о </w:t>
      </w:r>
      <w:r w:rsidR="001E020C">
        <w:rPr>
          <w:sz w:val="24"/>
          <w:szCs w:val="24"/>
        </w:rPr>
        <w:t>высок</w:t>
      </w:r>
      <w:r w:rsidR="005E5F57">
        <w:rPr>
          <w:sz w:val="24"/>
          <w:szCs w:val="24"/>
        </w:rPr>
        <w:t>ой</w:t>
      </w:r>
      <w:r w:rsidR="00381F00">
        <w:rPr>
          <w:sz w:val="24"/>
          <w:szCs w:val="24"/>
        </w:rPr>
        <w:t xml:space="preserve"> </w:t>
      </w:r>
      <w:r w:rsidR="00E50F8D">
        <w:rPr>
          <w:sz w:val="24"/>
          <w:szCs w:val="24"/>
        </w:rPr>
        <w:t>зависимост</w:t>
      </w:r>
      <w:r w:rsidR="005E5F57">
        <w:rPr>
          <w:sz w:val="24"/>
          <w:szCs w:val="24"/>
        </w:rPr>
        <w:t>и</w:t>
      </w:r>
      <w:r w:rsidR="00E50F8D">
        <w:rPr>
          <w:sz w:val="24"/>
          <w:szCs w:val="24"/>
        </w:rPr>
        <w:t xml:space="preserve"> доходной части местного бюджета от уровня доходов налогоплательщиков, зарегистрированных на территории </w:t>
      </w:r>
      <w:proofErr w:type="spellStart"/>
      <w:r w:rsidR="007B00D4">
        <w:rPr>
          <w:sz w:val="24"/>
          <w:szCs w:val="24"/>
        </w:rPr>
        <w:t>Янгелевского</w:t>
      </w:r>
      <w:proofErr w:type="spellEnd"/>
      <w:r w:rsidR="007B00D4">
        <w:rPr>
          <w:sz w:val="24"/>
          <w:szCs w:val="24"/>
        </w:rPr>
        <w:t xml:space="preserve"> ГП</w:t>
      </w:r>
      <w:r w:rsidR="004F3D57">
        <w:rPr>
          <w:sz w:val="24"/>
          <w:szCs w:val="24"/>
        </w:rPr>
        <w:t>.</w:t>
      </w:r>
      <w:r w:rsidR="00691A3E">
        <w:rPr>
          <w:sz w:val="24"/>
          <w:szCs w:val="24"/>
        </w:rPr>
        <w:t xml:space="preserve"> </w:t>
      </w:r>
    </w:p>
    <w:p w:rsidR="006A761E" w:rsidRPr="00446A89" w:rsidRDefault="00381F00" w:rsidP="00446A89">
      <w:pPr>
        <w:keepNext/>
        <w:shd w:val="clear" w:color="auto" w:fill="FFFFFF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B00D4">
        <w:rPr>
          <w:sz w:val="24"/>
          <w:szCs w:val="24"/>
        </w:rPr>
        <w:t xml:space="preserve"> </w:t>
      </w:r>
      <w:r w:rsidR="00446A89" w:rsidRPr="00446A89">
        <w:rPr>
          <w:sz w:val="24"/>
          <w:szCs w:val="24"/>
        </w:rPr>
        <w:t xml:space="preserve">Прогноз поступлений по </w:t>
      </w:r>
      <w:r w:rsidR="00446A89" w:rsidRPr="00446A89">
        <w:rPr>
          <w:iCs/>
          <w:sz w:val="24"/>
          <w:szCs w:val="24"/>
          <w:u w:val="single"/>
        </w:rPr>
        <w:t>доходам от акцизов по подакцизным товарам (продукции), производимым на территории Российской Федерации</w:t>
      </w:r>
      <w:r w:rsidR="007E5508">
        <w:rPr>
          <w:iCs/>
          <w:sz w:val="24"/>
          <w:szCs w:val="24"/>
          <w:u w:val="single"/>
        </w:rPr>
        <w:t xml:space="preserve"> </w:t>
      </w:r>
      <w:r w:rsidR="00841323">
        <w:rPr>
          <w:sz w:val="24"/>
          <w:szCs w:val="24"/>
        </w:rPr>
        <w:t xml:space="preserve">на </w:t>
      </w:r>
      <w:r w:rsidR="00446A89" w:rsidRPr="00446A89">
        <w:rPr>
          <w:sz w:val="24"/>
          <w:szCs w:val="24"/>
        </w:rPr>
        <w:t xml:space="preserve">2018 год составит </w:t>
      </w:r>
      <w:r w:rsidR="007B00D4">
        <w:rPr>
          <w:spacing w:val="-2"/>
          <w:sz w:val="24"/>
          <w:szCs w:val="24"/>
        </w:rPr>
        <w:t>426,6</w:t>
      </w:r>
      <w:r w:rsidR="00446A89" w:rsidRPr="00446A89">
        <w:rPr>
          <w:spacing w:val="-2"/>
          <w:sz w:val="24"/>
          <w:szCs w:val="24"/>
        </w:rPr>
        <w:t xml:space="preserve"> тыс. рублей </w:t>
      </w:r>
      <w:r w:rsidR="00446A89">
        <w:rPr>
          <w:spacing w:val="-2"/>
          <w:sz w:val="24"/>
          <w:szCs w:val="24"/>
        </w:rPr>
        <w:t>(</w:t>
      </w:r>
      <w:r w:rsidR="00841323">
        <w:rPr>
          <w:spacing w:val="-2"/>
          <w:sz w:val="24"/>
          <w:szCs w:val="24"/>
        </w:rPr>
        <w:t>-</w:t>
      </w:r>
      <w:r w:rsidR="00446A89">
        <w:rPr>
          <w:spacing w:val="-2"/>
          <w:sz w:val="24"/>
          <w:szCs w:val="24"/>
        </w:rPr>
        <w:t xml:space="preserve"> </w:t>
      </w:r>
      <w:r w:rsidR="007B00D4">
        <w:rPr>
          <w:spacing w:val="-2"/>
          <w:sz w:val="24"/>
          <w:szCs w:val="24"/>
        </w:rPr>
        <w:t>6,9</w:t>
      </w:r>
      <w:r w:rsidR="00446A89" w:rsidRPr="00446A89">
        <w:rPr>
          <w:spacing w:val="-2"/>
          <w:sz w:val="24"/>
          <w:szCs w:val="24"/>
        </w:rPr>
        <w:t>%</w:t>
      </w:r>
      <w:r w:rsidR="00841323">
        <w:rPr>
          <w:spacing w:val="-2"/>
          <w:sz w:val="24"/>
          <w:szCs w:val="24"/>
        </w:rPr>
        <w:t xml:space="preserve"> </w:t>
      </w:r>
      <w:r w:rsidR="00446A89" w:rsidRPr="00446A89">
        <w:rPr>
          <w:spacing w:val="-2"/>
          <w:sz w:val="24"/>
          <w:szCs w:val="24"/>
        </w:rPr>
        <w:t xml:space="preserve"> к ожидаемым поступлениям 2017 года </w:t>
      </w:r>
      <w:r w:rsidR="007B00D4">
        <w:rPr>
          <w:spacing w:val="-2"/>
          <w:sz w:val="24"/>
          <w:szCs w:val="24"/>
        </w:rPr>
        <w:t>458,0</w:t>
      </w:r>
      <w:r w:rsidR="00446A89" w:rsidRPr="00446A89">
        <w:rPr>
          <w:spacing w:val="-2"/>
          <w:sz w:val="24"/>
          <w:szCs w:val="24"/>
        </w:rPr>
        <w:t xml:space="preserve"> тыс. рублей), </w:t>
      </w:r>
      <w:r w:rsidR="00446A89" w:rsidRPr="00446A89">
        <w:rPr>
          <w:sz w:val="24"/>
          <w:szCs w:val="24"/>
        </w:rPr>
        <w:t xml:space="preserve">на 2019-2020 годы </w:t>
      </w:r>
      <w:r w:rsidR="007B00D4">
        <w:rPr>
          <w:sz w:val="24"/>
          <w:szCs w:val="24"/>
        </w:rPr>
        <w:t>480,3</w:t>
      </w:r>
      <w:r w:rsidR="001E64B3">
        <w:rPr>
          <w:sz w:val="24"/>
          <w:szCs w:val="24"/>
        </w:rPr>
        <w:t xml:space="preserve"> </w:t>
      </w:r>
      <w:r w:rsidR="00446A89" w:rsidRPr="00446A89">
        <w:rPr>
          <w:sz w:val="24"/>
          <w:szCs w:val="24"/>
        </w:rPr>
        <w:t>тыс. рублей ежегодно (+</w:t>
      </w:r>
      <w:r w:rsidR="001E64B3">
        <w:rPr>
          <w:sz w:val="24"/>
          <w:szCs w:val="24"/>
        </w:rPr>
        <w:t>12,6</w:t>
      </w:r>
      <w:r w:rsidR="00446A89" w:rsidRPr="00446A89">
        <w:rPr>
          <w:sz w:val="24"/>
          <w:szCs w:val="24"/>
        </w:rPr>
        <w:t>% к прогнозируемым поступлениям 2018 года)</w:t>
      </w:r>
      <w:r w:rsidR="00446A89" w:rsidRPr="00446A89">
        <w:rPr>
          <w:spacing w:val="-2"/>
          <w:sz w:val="24"/>
          <w:szCs w:val="24"/>
        </w:rPr>
        <w:t>.</w:t>
      </w:r>
      <w:r w:rsidR="00EC4DFB" w:rsidRPr="00EC4DFB">
        <w:t xml:space="preserve"> </w:t>
      </w:r>
    </w:p>
    <w:p w:rsidR="007B00D4" w:rsidRDefault="00841323" w:rsidP="007B00D4">
      <w:pPr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B00D4">
        <w:rPr>
          <w:sz w:val="24"/>
          <w:szCs w:val="24"/>
        </w:rPr>
        <w:t>П</w:t>
      </w:r>
      <w:r w:rsidR="007B00D4" w:rsidRPr="00C720BB">
        <w:rPr>
          <w:sz w:val="24"/>
          <w:szCs w:val="24"/>
        </w:rPr>
        <w:t xml:space="preserve">о подгруппе </w:t>
      </w:r>
      <w:r w:rsidR="007B00D4" w:rsidRPr="00C720BB">
        <w:rPr>
          <w:iCs/>
          <w:sz w:val="24"/>
          <w:szCs w:val="24"/>
          <w:u w:val="single"/>
        </w:rPr>
        <w:t>«Налоги на имущество</w:t>
      </w:r>
      <w:r w:rsidR="007B00D4">
        <w:rPr>
          <w:iCs/>
          <w:sz w:val="24"/>
          <w:szCs w:val="24"/>
          <w:u w:val="single"/>
        </w:rPr>
        <w:t>»</w:t>
      </w:r>
      <w:r w:rsidR="007B00D4">
        <w:rPr>
          <w:iCs/>
          <w:sz w:val="24"/>
          <w:szCs w:val="24"/>
        </w:rPr>
        <w:t xml:space="preserve"> в целом на 2018 год прогноз поступлений составит 103,0 тыс. рублей, или 153,7% к ожидаемым поступлениям 2017 года (67,0 тыс. рублей). В разрезе видов доходов планируется:</w:t>
      </w:r>
    </w:p>
    <w:p w:rsidR="007B00D4" w:rsidRDefault="007B00D4" w:rsidP="007B00D4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прогноз поступления </w:t>
      </w:r>
      <w:r w:rsidRPr="001F3EDE">
        <w:rPr>
          <w:iCs/>
          <w:sz w:val="24"/>
          <w:szCs w:val="24"/>
          <w:u w:val="single"/>
        </w:rPr>
        <w:t>налога на имущество физических лиц</w:t>
      </w:r>
      <w:r>
        <w:rPr>
          <w:iCs/>
          <w:sz w:val="24"/>
          <w:szCs w:val="24"/>
        </w:rPr>
        <w:t xml:space="preserve"> на 2018 год составляет 97,0 тыс. рублей или 161,7% к ожидаемым  поступлени</w:t>
      </w:r>
      <w:r w:rsidR="00A91215">
        <w:rPr>
          <w:iCs/>
          <w:sz w:val="24"/>
          <w:szCs w:val="24"/>
        </w:rPr>
        <w:t>ям 2017 года (60,0 тыс. рублей), недоимка по данному виду налога по состоянию на 01.11.2017г. составила 219,0 тыс. рублей;</w:t>
      </w:r>
    </w:p>
    <w:p w:rsidR="00A91215" w:rsidRDefault="007B00D4" w:rsidP="007B00D4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прогноз поступления </w:t>
      </w:r>
      <w:r w:rsidRPr="001F3EDE">
        <w:rPr>
          <w:iCs/>
          <w:sz w:val="24"/>
          <w:szCs w:val="24"/>
          <w:u w:val="single"/>
        </w:rPr>
        <w:t>земельного налога</w:t>
      </w:r>
      <w:r>
        <w:rPr>
          <w:iCs/>
          <w:sz w:val="24"/>
          <w:szCs w:val="24"/>
        </w:rPr>
        <w:t xml:space="preserve"> на 2018 год составляет 6,0 тыс. рублей или 85,7% к ожидаемым поступлениям 2017 года</w:t>
      </w:r>
      <w:r w:rsidR="00A91215">
        <w:rPr>
          <w:iCs/>
          <w:sz w:val="24"/>
          <w:szCs w:val="24"/>
        </w:rPr>
        <w:t>, по состоянию на 01.11.2017г. недоимка составила 6,0 тыс. рублей.</w:t>
      </w:r>
    </w:p>
    <w:p w:rsidR="007B00D4" w:rsidRDefault="007B00D4" w:rsidP="007B00D4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В связи с этим приоритетными является задача совершенствования механизмов администрирования указанных видов налога, а также принятия мер по сокращению недоимки.</w:t>
      </w:r>
    </w:p>
    <w:p w:rsidR="007B00D4" w:rsidRPr="00A020C7" w:rsidRDefault="007B00D4" w:rsidP="00A020C7">
      <w:pPr>
        <w:keepNext/>
        <w:widowControl/>
        <w:shd w:val="clear" w:color="auto" w:fill="FFFFFF"/>
        <w:tabs>
          <w:tab w:val="left" w:pos="1116"/>
        </w:tabs>
        <w:spacing w:before="60" w:after="60"/>
        <w:jc w:val="both"/>
        <w:rPr>
          <w:sz w:val="24"/>
          <w:szCs w:val="24"/>
        </w:rPr>
      </w:pPr>
      <w:r>
        <w:rPr>
          <w:spacing w:val="-1"/>
          <w:szCs w:val="24"/>
        </w:rPr>
        <w:t xml:space="preserve">         </w:t>
      </w:r>
      <w:r w:rsidR="001F3EDE">
        <w:rPr>
          <w:spacing w:val="-1"/>
          <w:szCs w:val="24"/>
        </w:rPr>
        <w:t xml:space="preserve"> </w:t>
      </w:r>
      <w:r>
        <w:rPr>
          <w:spacing w:val="-1"/>
          <w:szCs w:val="24"/>
        </w:rPr>
        <w:t xml:space="preserve"> </w:t>
      </w:r>
      <w:r w:rsidRPr="00A020C7">
        <w:rPr>
          <w:spacing w:val="-1"/>
          <w:sz w:val="24"/>
          <w:szCs w:val="24"/>
        </w:rPr>
        <w:t xml:space="preserve">Прогноз поступлений </w:t>
      </w:r>
      <w:r w:rsidR="00A020C7">
        <w:rPr>
          <w:spacing w:val="-1"/>
          <w:sz w:val="24"/>
          <w:szCs w:val="24"/>
        </w:rPr>
        <w:t xml:space="preserve">по </w:t>
      </w:r>
      <w:r w:rsidRPr="001F3EDE">
        <w:rPr>
          <w:iCs/>
          <w:sz w:val="24"/>
          <w:szCs w:val="24"/>
          <w:u w:val="single"/>
        </w:rPr>
        <w:t>государственн</w:t>
      </w:r>
      <w:r w:rsidR="00A020C7" w:rsidRPr="001F3EDE">
        <w:rPr>
          <w:iCs/>
          <w:sz w:val="24"/>
          <w:szCs w:val="24"/>
          <w:u w:val="single"/>
        </w:rPr>
        <w:t xml:space="preserve">ой </w:t>
      </w:r>
      <w:r w:rsidRPr="001F3EDE">
        <w:rPr>
          <w:iCs/>
          <w:sz w:val="24"/>
          <w:szCs w:val="24"/>
          <w:u w:val="single"/>
        </w:rPr>
        <w:t>пошлин</w:t>
      </w:r>
      <w:r w:rsidR="00A020C7" w:rsidRPr="001F3EDE">
        <w:rPr>
          <w:iCs/>
          <w:sz w:val="24"/>
          <w:szCs w:val="24"/>
          <w:u w:val="single"/>
        </w:rPr>
        <w:t>е</w:t>
      </w:r>
      <w:r w:rsidRPr="00A020C7">
        <w:rPr>
          <w:iCs/>
          <w:sz w:val="24"/>
          <w:szCs w:val="24"/>
        </w:rPr>
        <w:t xml:space="preserve"> за </w:t>
      </w:r>
      <w:r w:rsidR="00A020C7">
        <w:rPr>
          <w:iCs/>
          <w:sz w:val="24"/>
          <w:szCs w:val="24"/>
        </w:rPr>
        <w:t xml:space="preserve">совершение нотариальных </w:t>
      </w:r>
      <w:r w:rsidR="00A020C7" w:rsidRPr="00A020C7">
        <w:rPr>
          <w:iCs/>
          <w:sz w:val="24"/>
          <w:szCs w:val="24"/>
        </w:rPr>
        <w:t xml:space="preserve">действий </w:t>
      </w:r>
      <w:r w:rsidRPr="00A020C7">
        <w:rPr>
          <w:spacing w:val="-1"/>
          <w:sz w:val="24"/>
          <w:szCs w:val="24"/>
        </w:rPr>
        <w:t xml:space="preserve">на 2018 год составит </w:t>
      </w:r>
      <w:r w:rsidR="00A020C7" w:rsidRPr="00A020C7">
        <w:rPr>
          <w:bCs/>
          <w:spacing w:val="-1"/>
          <w:sz w:val="24"/>
          <w:szCs w:val="24"/>
        </w:rPr>
        <w:t>11,0</w:t>
      </w:r>
      <w:r w:rsidRPr="00A020C7">
        <w:rPr>
          <w:bCs/>
          <w:spacing w:val="-1"/>
          <w:sz w:val="24"/>
          <w:szCs w:val="24"/>
        </w:rPr>
        <w:t xml:space="preserve"> </w:t>
      </w:r>
      <w:r w:rsidRPr="00A020C7">
        <w:rPr>
          <w:spacing w:val="-1"/>
          <w:sz w:val="24"/>
          <w:szCs w:val="24"/>
        </w:rPr>
        <w:t xml:space="preserve">тыс. рублей </w:t>
      </w:r>
      <w:r w:rsidR="00A020C7">
        <w:rPr>
          <w:spacing w:val="-1"/>
          <w:sz w:val="24"/>
          <w:szCs w:val="24"/>
        </w:rPr>
        <w:t>(+10,0</w:t>
      </w:r>
      <w:r w:rsidRPr="00A020C7">
        <w:rPr>
          <w:spacing w:val="-1"/>
          <w:sz w:val="24"/>
          <w:szCs w:val="24"/>
        </w:rPr>
        <w:t xml:space="preserve">% к ожидаемым поступлениям 2017 года </w:t>
      </w:r>
      <w:r w:rsidR="00A020C7" w:rsidRPr="00A020C7">
        <w:rPr>
          <w:bCs/>
          <w:spacing w:val="-1"/>
          <w:sz w:val="24"/>
          <w:szCs w:val="24"/>
        </w:rPr>
        <w:t>10,0</w:t>
      </w:r>
      <w:r w:rsidRPr="00A020C7">
        <w:rPr>
          <w:b/>
          <w:bCs/>
          <w:spacing w:val="-1"/>
          <w:sz w:val="24"/>
          <w:szCs w:val="24"/>
        </w:rPr>
        <w:t xml:space="preserve"> </w:t>
      </w:r>
      <w:r w:rsidRPr="00A020C7">
        <w:rPr>
          <w:spacing w:val="-1"/>
          <w:sz w:val="24"/>
          <w:szCs w:val="24"/>
        </w:rPr>
        <w:t xml:space="preserve">тыс. рублей), на 2019 </w:t>
      </w:r>
      <w:r w:rsidR="00A020C7">
        <w:rPr>
          <w:spacing w:val="-1"/>
          <w:sz w:val="24"/>
          <w:szCs w:val="24"/>
        </w:rPr>
        <w:t xml:space="preserve">-2020 </w:t>
      </w:r>
      <w:r w:rsidRPr="00A020C7">
        <w:rPr>
          <w:spacing w:val="-1"/>
          <w:sz w:val="24"/>
          <w:szCs w:val="24"/>
        </w:rPr>
        <w:t>год</w:t>
      </w:r>
      <w:r w:rsidR="00A020C7">
        <w:rPr>
          <w:spacing w:val="-1"/>
          <w:sz w:val="24"/>
          <w:szCs w:val="24"/>
        </w:rPr>
        <w:t>ы</w:t>
      </w:r>
      <w:r w:rsidRPr="00A020C7">
        <w:rPr>
          <w:spacing w:val="-1"/>
          <w:sz w:val="24"/>
          <w:szCs w:val="24"/>
        </w:rPr>
        <w:t xml:space="preserve"> </w:t>
      </w:r>
      <w:r w:rsidR="00A020C7" w:rsidRPr="00A020C7">
        <w:rPr>
          <w:spacing w:val="-1"/>
          <w:sz w:val="24"/>
          <w:szCs w:val="24"/>
        </w:rPr>
        <w:t>11,0</w:t>
      </w:r>
      <w:r w:rsidRPr="00A020C7">
        <w:rPr>
          <w:spacing w:val="-1"/>
          <w:sz w:val="24"/>
          <w:szCs w:val="24"/>
        </w:rPr>
        <w:t xml:space="preserve"> тыс. рублей </w:t>
      </w:r>
      <w:r w:rsidR="00A020C7">
        <w:rPr>
          <w:spacing w:val="-1"/>
          <w:sz w:val="24"/>
          <w:szCs w:val="24"/>
        </w:rPr>
        <w:t>ежегодно</w:t>
      </w:r>
      <w:r w:rsidRPr="00A020C7">
        <w:rPr>
          <w:sz w:val="24"/>
          <w:szCs w:val="24"/>
        </w:rPr>
        <w:t>.</w:t>
      </w:r>
    </w:p>
    <w:p w:rsidR="000263D5" w:rsidRDefault="00126E1D" w:rsidP="001E64B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По группе неналоговых доходов подгруппе </w:t>
      </w:r>
      <w:r w:rsidRPr="001F3EDE">
        <w:rPr>
          <w:bCs/>
          <w:sz w:val="24"/>
          <w:szCs w:val="24"/>
          <w:u w:val="single"/>
        </w:rPr>
        <w:t>«Доходы от использования имущества, находящегося в муниципальной собственности»</w:t>
      </w:r>
      <w:r>
        <w:rPr>
          <w:bCs/>
          <w:sz w:val="24"/>
          <w:szCs w:val="24"/>
        </w:rPr>
        <w:t xml:space="preserve"> прогноз поступлений на 2018 год составит 166,0 тыс. рублей (-53% к  ожидаемым поступлениям 2017 года 353,3 тыс. рублей), на 2019-2020 годы – 150,0 тыс. рублей ежегодно.</w:t>
      </w:r>
    </w:p>
    <w:p w:rsidR="00126E1D" w:rsidRPr="00126E1D" w:rsidRDefault="00126E1D" w:rsidP="001E64B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126E1D">
        <w:rPr>
          <w:sz w:val="24"/>
          <w:szCs w:val="24"/>
        </w:rPr>
        <w:t xml:space="preserve">Прогноз поступлений по </w:t>
      </w:r>
      <w:r w:rsidRPr="00126E1D">
        <w:rPr>
          <w:iCs/>
          <w:sz w:val="24"/>
          <w:szCs w:val="24"/>
          <w:u w:val="single"/>
        </w:rPr>
        <w:t>доходам от оказания платных услуг (работ</w:t>
      </w:r>
      <w:r w:rsidRPr="00126E1D">
        <w:rPr>
          <w:b/>
          <w:i/>
          <w:iCs/>
          <w:sz w:val="24"/>
          <w:szCs w:val="24"/>
        </w:rPr>
        <w:t xml:space="preserve">) </w:t>
      </w:r>
      <w:r w:rsidRPr="00126E1D">
        <w:rPr>
          <w:sz w:val="24"/>
          <w:szCs w:val="24"/>
        </w:rPr>
        <w:t>на 2018-2019 годы составит 5,0</w:t>
      </w:r>
      <w:r>
        <w:rPr>
          <w:sz w:val="24"/>
          <w:szCs w:val="24"/>
        </w:rPr>
        <w:t xml:space="preserve"> тыс. рублей ежегодно.</w:t>
      </w:r>
    </w:p>
    <w:p w:rsidR="00796A25" w:rsidRPr="00796A25" w:rsidRDefault="004766C5" w:rsidP="000263D5">
      <w:pPr>
        <w:widowControl/>
        <w:autoSpaceDE/>
        <w:autoSpaceDN/>
        <w:adjustRightInd/>
        <w:ind w:firstLineChars="100" w:first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796A25" w:rsidRPr="00796A25">
        <w:rPr>
          <w:sz w:val="24"/>
          <w:szCs w:val="24"/>
        </w:rPr>
        <w:t xml:space="preserve">Объем </w:t>
      </w:r>
      <w:r w:rsidR="00796A25" w:rsidRPr="004766C5">
        <w:rPr>
          <w:sz w:val="24"/>
          <w:szCs w:val="24"/>
          <w:u w:val="single"/>
        </w:rPr>
        <w:t>безвозмездных поступлений</w:t>
      </w:r>
      <w:r w:rsidR="00796A25" w:rsidRPr="00796A25">
        <w:rPr>
          <w:sz w:val="24"/>
          <w:szCs w:val="24"/>
        </w:rPr>
        <w:t xml:space="preserve"> в бюджет </w:t>
      </w:r>
      <w:r w:rsidR="00796A25">
        <w:rPr>
          <w:sz w:val="24"/>
          <w:szCs w:val="24"/>
        </w:rPr>
        <w:t>поселения</w:t>
      </w:r>
      <w:r w:rsidR="00796A25" w:rsidRPr="00796A25">
        <w:rPr>
          <w:sz w:val="24"/>
          <w:szCs w:val="24"/>
        </w:rPr>
        <w:t xml:space="preserve"> определен в соответствии с проектом закона Иркутской области «Об областном бюджете на 2018 год и на плановый период 2019 и 2020 годов» </w:t>
      </w:r>
      <w:r w:rsidR="00796A25">
        <w:rPr>
          <w:sz w:val="24"/>
          <w:szCs w:val="24"/>
        </w:rPr>
        <w:t xml:space="preserve">и проектом решения Думы </w:t>
      </w:r>
      <w:proofErr w:type="spellStart"/>
      <w:r w:rsidR="00796A25">
        <w:rPr>
          <w:sz w:val="24"/>
          <w:szCs w:val="24"/>
        </w:rPr>
        <w:t>Нижнеилимского</w:t>
      </w:r>
      <w:proofErr w:type="spellEnd"/>
      <w:r w:rsidR="00796A25">
        <w:rPr>
          <w:sz w:val="24"/>
          <w:szCs w:val="24"/>
        </w:rPr>
        <w:t xml:space="preserve"> муниципального района «О бюджете </w:t>
      </w:r>
      <w:r w:rsidR="00796A25" w:rsidRPr="00796A25">
        <w:rPr>
          <w:sz w:val="24"/>
          <w:szCs w:val="24"/>
        </w:rPr>
        <w:t>муниципального образования «</w:t>
      </w:r>
      <w:proofErr w:type="spellStart"/>
      <w:r w:rsidR="00796A25" w:rsidRPr="00796A25">
        <w:rPr>
          <w:sz w:val="24"/>
          <w:szCs w:val="24"/>
        </w:rPr>
        <w:t>Нижнеилимский</w:t>
      </w:r>
      <w:proofErr w:type="spellEnd"/>
      <w:r w:rsidR="00796A25" w:rsidRPr="00796A25">
        <w:rPr>
          <w:sz w:val="24"/>
          <w:szCs w:val="24"/>
        </w:rPr>
        <w:t xml:space="preserve"> район» на 2018 год и на плановый период 2019 и 2020 годов</w:t>
      </w:r>
      <w:r w:rsidR="00796A25">
        <w:rPr>
          <w:sz w:val="24"/>
          <w:szCs w:val="24"/>
        </w:rPr>
        <w:t>»</w:t>
      </w:r>
      <w:r w:rsidR="00DE08B1">
        <w:rPr>
          <w:sz w:val="24"/>
          <w:szCs w:val="24"/>
        </w:rPr>
        <w:t xml:space="preserve"> согласно методикам распределения иных межбюджетных трансфертов.</w:t>
      </w:r>
      <w:proofErr w:type="gramEnd"/>
    </w:p>
    <w:p w:rsidR="003474D3" w:rsidRDefault="004766C5" w:rsidP="00450293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8582C" w:rsidRPr="00D8582C">
        <w:rPr>
          <w:sz w:val="24"/>
          <w:szCs w:val="24"/>
        </w:rPr>
        <w:t>Прогноз безвозмездных поступлений от других бюджетов бюджетной системы РФ в бюджет поселения на 201</w:t>
      </w:r>
      <w:r w:rsidR="003474D3">
        <w:rPr>
          <w:sz w:val="24"/>
          <w:szCs w:val="24"/>
        </w:rPr>
        <w:t>8</w:t>
      </w:r>
      <w:r w:rsidR="00D8582C" w:rsidRPr="00D8582C">
        <w:rPr>
          <w:sz w:val="24"/>
          <w:szCs w:val="24"/>
        </w:rPr>
        <w:t xml:space="preserve"> год запланирован в сумме </w:t>
      </w:r>
      <w:r w:rsidR="00126E1D">
        <w:rPr>
          <w:sz w:val="24"/>
          <w:szCs w:val="24"/>
        </w:rPr>
        <w:t>10 131,8</w:t>
      </w:r>
      <w:r w:rsidR="00D8582C" w:rsidRPr="00D8582C">
        <w:rPr>
          <w:sz w:val="24"/>
          <w:szCs w:val="24"/>
        </w:rPr>
        <w:t xml:space="preserve"> тыс. руб., или </w:t>
      </w:r>
      <w:r w:rsidR="00126E1D">
        <w:rPr>
          <w:sz w:val="24"/>
          <w:szCs w:val="24"/>
        </w:rPr>
        <w:t>101,8</w:t>
      </w:r>
      <w:r w:rsidR="00D8582C" w:rsidRPr="00D8582C">
        <w:rPr>
          <w:sz w:val="24"/>
          <w:szCs w:val="24"/>
        </w:rPr>
        <w:t xml:space="preserve">% к ожидаемому </w:t>
      </w:r>
      <w:r w:rsidR="00762B57">
        <w:rPr>
          <w:sz w:val="24"/>
          <w:szCs w:val="24"/>
        </w:rPr>
        <w:t>прогнозу</w:t>
      </w:r>
      <w:r w:rsidR="00D8582C" w:rsidRPr="00D8582C">
        <w:rPr>
          <w:sz w:val="24"/>
          <w:szCs w:val="24"/>
        </w:rPr>
        <w:t xml:space="preserve"> 201</w:t>
      </w:r>
      <w:r w:rsidR="003474D3">
        <w:rPr>
          <w:sz w:val="24"/>
          <w:szCs w:val="24"/>
        </w:rPr>
        <w:t>7</w:t>
      </w:r>
      <w:r w:rsidR="00D8582C" w:rsidRPr="00D8582C">
        <w:rPr>
          <w:sz w:val="24"/>
          <w:szCs w:val="24"/>
        </w:rPr>
        <w:t xml:space="preserve"> года. В том числе:</w:t>
      </w:r>
    </w:p>
    <w:p w:rsidR="00BF5390" w:rsidRDefault="00D8582C" w:rsidP="00BF5390">
      <w:pPr>
        <w:tabs>
          <w:tab w:val="left" w:pos="527"/>
        </w:tabs>
        <w:jc w:val="both"/>
        <w:rPr>
          <w:sz w:val="24"/>
          <w:szCs w:val="24"/>
        </w:rPr>
      </w:pPr>
      <w:r w:rsidRPr="00D8582C">
        <w:rPr>
          <w:sz w:val="24"/>
          <w:szCs w:val="24"/>
        </w:rPr>
        <w:t xml:space="preserve"> - дотаци</w:t>
      </w:r>
      <w:r w:rsidR="001A01A2">
        <w:rPr>
          <w:sz w:val="24"/>
          <w:szCs w:val="24"/>
        </w:rPr>
        <w:t xml:space="preserve">и </w:t>
      </w:r>
      <w:r w:rsidR="001A01A2" w:rsidRPr="00BF5390">
        <w:rPr>
          <w:sz w:val="24"/>
          <w:szCs w:val="24"/>
        </w:rPr>
        <w:t xml:space="preserve">бюджетам </w:t>
      </w:r>
      <w:r w:rsidR="001A01A2">
        <w:rPr>
          <w:sz w:val="24"/>
          <w:szCs w:val="24"/>
        </w:rPr>
        <w:t>городских</w:t>
      </w:r>
      <w:r w:rsidR="001A01A2" w:rsidRPr="00BF5390">
        <w:rPr>
          <w:sz w:val="24"/>
          <w:szCs w:val="24"/>
        </w:rPr>
        <w:t xml:space="preserve"> поселений </w:t>
      </w:r>
      <w:r w:rsidR="001A01A2">
        <w:rPr>
          <w:sz w:val="24"/>
          <w:szCs w:val="24"/>
        </w:rPr>
        <w:t>на выравнивание бюджетной обеспеченности</w:t>
      </w:r>
      <w:r w:rsidR="001A01A2" w:rsidRPr="00BF5390">
        <w:rPr>
          <w:sz w:val="24"/>
          <w:szCs w:val="24"/>
        </w:rPr>
        <w:t xml:space="preserve"> </w:t>
      </w:r>
      <w:r w:rsidRPr="00D8582C">
        <w:rPr>
          <w:sz w:val="24"/>
          <w:szCs w:val="24"/>
        </w:rPr>
        <w:t>запланирован</w:t>
      </w:r>
      <w:r w:rsidR="001A01A2">
        <w:rPr>
          <w:sz w:val="24"/>
          <w:szCs w:val="24"/>
        </w:rPr>
        <w:t>ы</w:t>
      </w:r>
      <w:r w:rsidRPr="00D8582C">
        <w:rPr>
          <w:sz w:val="24"/>
          <w:szCs w:val="24"/>
        </w:rPr>
        <w:t xml:space="preserve"> в сумме</w:t>
      </w:r>
      <w:r w:rsidR="00BF5390">
        <w:rPr>
          <w:sz w:val="24"/>
          <w:szCs w:val="24"/>
        </w:rPr>
        <w:t xml:space="preserve"> </w:t>
      </w:r>
      <w:r w:rsidR="00126E1D">
        <w:rPr>
          <w:sz w:val="24"/>
          <w:szCs w:val="24"/>
        </w:rPr>
        <w:t xml:space="preserve">9 953,1 </w:t>
      </w:r>
      <w:r w:rsidRPr="00D8582C">
        <w:rPr>
          <w:sz w:val="24"/>
          <w:szCs w:val="24"/>
        </w:rPr>
        <w:t xml:space="preserve">тыс. руб., или </w:t>
      </w:r>
      <w:r w:rsidR="00126E1D">
        <w:rPr>
          <w:sz w:val="24"/>
          <w:szCs w:val="24"/>
        </w:rPr>
        <w:t>104,0</w:t>
      </w:r>
      <w:r w:rsidRPr="00D8582C">
        <w:rPr>
          <w:sz w:val="24"/>
          <w:szCs w:val="24"/>
        </w:rPr>
        <w:t>% к ожидаемому поступлению 201</w:t>
      </w:r>
      <w:r w:rsidR="00BF5390">
        <w:rPr>
          <w:sz w:val="24"/>
          <w:szCs w:val="24"/>
        </w:rPr>
        <w:t>7</w:t>
      </w:r>
      <w:r w:rsidRPr="00D8582C">
        <w:rPr>
          <w:sz w:val="24"/>
          <w:szCs w:val="24"/>
        </w:rPr>
        <w:t xml:space="preserve"> года</w:t>
      </w:r>
      <w:r w:rsidR="00914533">
        <w:rPr>
          <w:sz w:val="24"/>
          <w:szCs w:val="24"/>
        </w:rPr>
        <w:t xml:space="preserve">. </w:t>
      </w:r>
      <w:proofErr w:type="gramStart"/>
      <w:r w:rsidR="00914533">
        <w:rPr>
          <w:sz w:val="24"/>
          <w:szCs w:val="24"/>
        </w:rPr>
        <w:t xml:space="preserve">Из областного бюджета запланированы поступления на 2018 год в объеме </w:t>
      </w:r>
      <w:r w:rsidR="001A01A2">
        <w:rPr>
          <w:sz w:val="24"/>
          <w:szCs w:val="24"/>
        </w:rPr>
        <w:t xml:space="preserve">5 939,7 </w:t>
      </w:r>
      <w:r w:rsidR="00914533">
        <w:rPr>
          <w:sz w:val="24"/>
          <w:szCs w:val="24"/>
        </w:rPr>
        <w:t xml:space="preserve"> тыс. рублей, из районного – </w:t>
      </w:r>
      <w:r w:rsidR="001A01A2">
        <w:rPr>
          <w:sz w:val="24"/>
          <w:szCs w:val="24"/>
        </w:rPr>
        <w:t>4 013,4</w:t>
      </w:r>
      <w:r w:rsidR="00914533">
        <w:rPr>
          <w:sz w:val="24"/>
          <w:szCs w:val="24"/>
        </w:rPr>
        <w:t xml:space="preserve"> тыс. рублей;</w:t>
      </w:r>
      <w:proofErr w:type="gramEnd"/>
    </w:p>
    <w:p w:rsidR="00F25C7E" w:rsidRDefault="00BF5390" w:rsidP="00F20DE2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582C" w:rsidRPr="00D8582C">
        <w:rPr>
          <w:sz w:val="24"/>
          <w:szCs w:val="24"/>
        </w:rPr>
        <w:t>субвенция (на осуществление первичного воинского учета, на выполнение государственных полномочий) запланирована на 201</w:t>
      </w:r>
      <w:r w:rsidR="00473EFD">
        <w:rPr>
          <w:sz w:val="24"/>
          <w:szCs w:val="24"/>
        </w:rPr>
        <w:t>8</w:t>
      </w:r>
      <w:r w:rsidR="00D8582C" w:rsidRPr="00D8582C">
        <w:rPr>
          <w:sz w:val="24"/>
          <w:szCs w:val="24"/>
        </w:rPr>
        <w:t xml:space="preserve"> год в сумме </w:t>
      </w:r>
      <w:r w:rsidR="001A01A2">
        <w:rPr>
          <w:sz w:val="24"/>
          <w:szCs w:val="24"/>
        </w:rPr>
        <w:t>178,7</w:t>
      </w:r>
      <w:r w:rsidR="00D8582C" w:rsidRPr="00D8582C">
        <w:rPr>
          <w:sz w:val="24"/>
          <w:szCs w:val="24"/>
        </w:rPr>
        <w:t xml:space="preserve"> тыс. руб</w:t>
      </w:r>
      <w:r w:rsidR="001A01A2">
        <w:rPr>
          <w:sz w:val="24"/>
          <w:szCs w:val="24"/>
        </w:rPr>
        <w:t>лей</w:t>
      </w:r>
      <w:r w:rsidR="00D8582C" w:rsidRPr="00D8582C">
        <w:rPr>
          <w:sz w:val="24"/>
          <w:szCs w:val="24"/>
        </w:rPr>
        <w:t xml:space="preserve">, или </w:t>
      </w:r>
      <w:r w:rsidR="001A01A2">
        <w:rPr>
          <w:sz w:val="24"/>
          <w:szCs w:val="24"/>
        </w:rPr>
        <w:t>103,9</w:t>
      </w:r>
      <w:r w:rsidR="00D8582C" w:rsidRPr="00D8582C">
        <w:rPr>
          <w:sz w:val="24"/>
          <w:szCs w:val="24"/>
        </w:rPr>
        <w:t>% к ожидаемому поступлению 201</w:t>
      </w:r>
      <w:r w:rsidR="00F25C7E">
        <w:rPr>
          <w:sz w:val="24"/>
          <w:szCs w:val="24"/>
        </w:rPr>
        <w:t>7 года.</w:t>
      </w:r>
    </w:p>
    <w:p w:rsidR="00F20DE2" w:rsidRDefault="0028488A" w:rsidP="00F20DE2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="00F20DE2" w:rsidRPr="00F25C7E">
        <w:rPr>
          <w:sz w:val="24"/>
          <w:szCs w:val="24"/>
        </w:rPr>
        <w:t xml:space="preserve">На 2019 </w:t>
      </w:r>
      <w:r w:rsidR="004E7770">
        <w:rPr>
          <w:sz w:val="24"/>
          <w:szCs w:val="24"/>
        </w:rPr>
        <w:t xml:space="preserve">год </w:t>
      </w:r>
      <w:r w:rsidR="00F20DE2" w:rsidRPr="00F25C7E">
        <w:rPr>
          <w:sz w:val="24"/>
          <w:szCs w:val="24"/>
        </w:rPr>
        <w:t xml:space="preserve">прогнозируемые безвозмездные поступления составят  </w:t>
      </w:r>
      <w:r w:rsidR="004E7770">
        <w:rPr>
          <w:sz w:val="24"/>
          <w:szCs w:val="24"/>
        </w:rPr>
        <w:t>8 805,5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bCs/>
          <w:sz w:val="24"/>
          <w:szCs w:val="24"/>
        </w:rPr>
        <w:t>т</w:t>
      </w:r>
      <w:r w:rsidR="00F20DE2" w:rsidRPr="00F25C7E">
        <w:rPr>
          <w:sz w:val="24"/>
          <w:szCs w:val="24"/>
        </w:rPr>
        <w:t xml:space="preserve">ыс. рублей, что на </w:t>
      </w:r>
      <w:r w:rsidR="00877DCB">
        <w:rPr>
          <w:sz w:val="24"/>
          <w:szCs w:val="24"/>
        </w:rPr>
        <w:t>1 326,3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sz w:val="24"/>
          <w:szCs w:val="24"/>
        </w:rPr>
        <w:t>тыс. рублей (-</w:t>
      </w:r>
      <w:r w:rsidR="00877DCB">
        <w:rPr>
          <w:sz w:val="24"/>
          <w:szCs w:val="24"/>
        </w:rPr>
        <w:t>13,1</w:t>
      </w:r>
      <w:r w:rsidR="00F20DE2" w:rsidRPr="00F25C7E">
        <w:rPr>
          <w:sz w:val="24"/>
          <w:szCs w:val="24"/>
        </w:rPr>
        <w:t xml:space="preserve">%) ниже ожидаемых поступлений 2018 года, в 2020 году </w:t>
      </w:r>
      <w:r w:rsidR="00877DCB">
        <w:rPr>
          <w:sz w:val="24"/>
          <w:szCs w:val="24"/>
        </w:rPr>
        <w:t>9 103,2</w:t>
      </w:r>
      <w:r w:rsidR="00F20DE2" w:rsidRPr="00F25C7E">
        <w:rPr>
          <w:sz w:val="24"/>
          <w:szCs w:val="24"/>
        </w:rPr>
        <w:t xml:space="preserve"> тыс. рублей, что на </w:t>
      </w:r>
      <w:r w:rsidR="00877DCB">
        <w:rPr>
          <w:sz w:val="24"/>
          <w:szCs w:val="24"/>
        </w:rPr>
        <w:t>297,7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sz w:val="24"/>
          <w:szCs w:val="24"/>
        </w:rPr>
        <w:t>тыс. рублей больше прогнозируемых поступлений 2019</w:t>
      </w:r>
      <w:r w:rsidR="00F25C7E">
        <w:rPr>
          <w:sz w:val="24"/>
          <w:szCs w:val="24"/>
        </w:rPr>
        <w:t xml:space="preserve"> года.</w:t>
      </w:r>
    </w:p>
    <w:p w:rsidR="0081212F" w:rsidRPr="0081212F" w:rsidRDefault="00A15D0C" w:rsidP="0081212F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1212F" w:rsidRPr="0081212F">
        <w:rPr>
          <w:sz w:val="24"/>
          <w:szCs w:val="24"/>
        </w:rPr>
        <w:t>Следует отметить, что пояснительная записка к проекту бюджета на 201</w:t>
      </w:r>
      <w:r w:rsidR="0081212F">
        <w:rPr>
          <w:sz w:val="24"/>
          <w:szCs w:val="24"/>
        </w:rPr>
        <w:t>8</w:t>
      </w:r>
      <w:r w:rsidR="0081212F" w:rsidRPr="0081212F">
        <w:rPr>
          <w:sz w:val="24"/>
          <w:szCs w:val="24"/>
        </w:rPr>
        <w:t>г. и плановый период 201</w:t>
      </w:r>
      <w:r w:rsidR="0081212F">
        <w:rPr>
          <w:sz w:val="24"/>
          <w:szCs w:val="24"/>
        </w:rPr>
        <w:t>9</w:t>
      </w:r>
      <w:r w:rsidR="0081212F" w:rsidRPr="0081212F">
        <w:rPr>
          <w:sz w:val="24"/>
          <w:szCs w:val="24"/>
        </w:rPr>
        <w:t>-20</w:t>
      </w:r>
      <w:r w:rsidR="0081212F">
        <w:rPr>
          <w:sz w:val="24"/>
          <w:szCs w:val="24"/>
        </w:rPr>
        <w:t>20</w:t>
      </w:r>
      <w:r w:rsidR="0081212F" w:rsidRPr="0081212F">
        <w:rPr>
          <w:sz w:val="24"/>
          <w:szCs w:val="24"/>
        </w:rPr>
        <w:t xml:space="preserve"> год</w:t>
      </w:r>
      <w:r w:rsidR="0081212F">
        <w:rPr>
          <w:sz w:val="24"/>
          <w:szCs w:val="24"/>
        </w:rPr>
        <w:t>ов</w:t>
      </w:r>
      <w:r w:rsidR="0081212F" w:rsidRPr="0081212F">
        <w:rPr>
          <w:sz w:val="24"/>
          <w:szCs w:val="24"/>
        </w:rPr>
        <w:t xml:space="preserve"> не содержит полной информации о планируемых доходах бюджета, а лишь констатирует плановые цифры без проведения детализированного анализа.</w:t>
      </w:r>
    </w:p>
    <w:p w:rsidR="00AC3181" w:rsidRPr="0081212F" w:rsidRDefault="00AC3181" w:rsidP="00AC3181">
      <w:pPr>
        <w:tabs>
          <w:tab w:val="left" w:pos="527"/>
        </w:tabs>
        <w:jc w:val="both"/>
        <w:rPr>
          <w:sz w:val="24"/>
          <w:szCs w:val="24"/>
        </w:rPr>
      </w:pPr>
    </w:p>
    <w:p w:rsidR="004F3D57" w:rsidRPr="006005AD" w:rsidRDefault="00F25C7E" w:rsidP="00E50F8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Характеристика проекта бюджета </w:t>
      </w:r>
      <w:proofErr w:type="spellStart"/>
      <w:r w:rsidR="00877DCB">
        <w:rPr>
          <w:b/>
          <w:i/>
          <w:sz w:val="24"/>
          <w:szCs w:val="24"/>
        </w:rPr>
        <w:t>Янгелевского</w:t>
      </w:r>
      <w:proofErr w:type="spellEnd"/>
      <w:r>
        <w:rPr>
          <w:b/>
          <w:i/>
          <w:sz w:val="24"/>
          <w:szCs w:val="24"/>
        </w:rPr>
        <w:t xml:space="preserve"> МО по расходам</w:t>
      </w:r>
    </w:p>
    <w:p w:rsidR="0001364A" w:rsidRDefault="0001364A" w:rsidP="00E50F8D">
      <w:pPr>
        <w:jc w:val="center"/>
        <w:rPr>
          <w:b/>
          <w:sz w:val="24"/>
          <w:szCs w:val="24"/>
        </w:rPr>
      </w:pPr>
    </w:p>
    <w:p w:rsidR="00DA673C" w:rsidRPr="00636908" w:rsidRDefault="00DA673C" w:rsidP="00DA673C">
      <w:pPr>
        <w:ind w:firstLine="539"/>
        <w:jc w:val="both"/>
        <w:rPr>
          <w:i/>
          <w:sz w:val="24"/>
          <w:szCs w:val="24"/>
        </w:rPr>
      </w:pPr>
      <w:r w:rsidRPr="00197D54">
        <w:rPr>
          <w:sz w:val="24"/>
          <w:szCs w:val="24"/>
        </w:rPr>
        <w:t xml:space="preserve">В </w:t>
      </w:r>
      <w:r w:rsidR="00197D54">
        <w:rPr>
          <w:sz w:val="24"/>
          <w:szCs w:val="24"/>
        </w:rPr>
        <w:t>соответствии со ст. 65 БК РФ формирование расходов бюджетов осуществляется в соответствии с расходными обязательствами, исполнение которых должно происходить в очередном финансовом году (очередном финансовом году и плановом периоде) за счет средств соответствующих бюджетов.</w:t>
      </w:r>
    </w:p>
    <w:p w:rsidR="00AC6062" w:rsidRPr="00197D54" w:rsidRDefault="00AC6062" w:rsidP="00DA673C">
      <w:pPr>
        <w:ind w:firstLine="539"/>
        <w:jc w:val="both"/>
        <w:rPr>
          <w:sz w:val="24"/>
          <w:szCs w:val="24"/>
        </w:rPr>
      </w:pPr>
      <w:r w:rsidRPr="00197D54">
        <w:rPr>
          <w:sz w:val="24"/>
          <w:szCs w:val="24"/>
        </w:rPr>
        <w:t xml:space="preserve">В целях </w:t>
      </w:r>
      <w:r w:rsidR="00B35F11" w:rsidRPr="00197D54">
        <w:rPr>
          <w:sz w:val="24"/>
          <w:szCs w:val="24"/>
        </w:rPr>
        <w:t xml:space="preserve">сопоставимой </w:t>
      </w:r>
      <w:r w:rsidRPr="00197D54">
        <w:rPr>
          <w:sz w:val="24"/>
          <w:szCs w:val="24"/>
        </w:rPr>
        <w:t xml:space="preserve">оценки общего объема расходов бюджета на </w:t>
      </w:r>
      <w:r w:rsidR="009F0364">
        <w:rPr>
          <w:sz w:val="24"/>
          <w:szCs w:val="24"/>
        </w:rPr>
        <w:t>2018</w:t>
      </w:r>
      <w:r w:rsidRPr="00197D54">
        <w:rPr>
          <w:sz w:val="24"/>
          <w:szCs w:val="24"/>
        </w:rPr>
        <w:t>-20</w:t>
      </w:r>
      <w:r w:rsidR="009F0364">
        <w:rPr>
          <w:sz w:val="24"/>
          <w:szCs w:val="24"/>
        </w:rPr>
        <w:t>20</w:t>
      </w:r>
      <w:r w:rsidRPr="00197D54">
        <w:rPr>
          <w:sz w:val="24"/>
          <w:szCs w:val="24"/>
        </w:rPr>
        <w:t xml:space="preserve"> годы проведен анализ реестра расходных обязательств МО «</w:t>
      </w:r>
      <w:proofErr w:type="spellStart"/>
      <w:r w:rsidR="00877DCB">
        <w:rPr>
          <w:sz w:val="24"/>
          <w:szCs w:val="24"/>
        </w:rPr>
        <w:t>Янгелевское</w:t>
      </w:r>
      <w:proofErr w:type="spellEnd"/>
      <w:r w:rsidR="00877DCB">
        <w:rPr>
          <w:sz w:val="24"/>
          <w:szCs w:val="24"/>
        </w:rPr>
        <w:t xml:space="preserve"> Г</w:t>
      </w:r>
      <w:r w:rsidRPr="00197D54">
        <w:rPr>
          <w:sz w:val="24"/>
          <w:szCs w:val="24"/>
        </w:rPr>
        <w:t>П</w:t>
      </w:r>
      <w:r w:rsidR="006F5B86" w:rsidRPr="00197D54">
        <w:rPr>
          <w:sz w:val="24"/>
          <w:szCs w:val="24"/>
        </w:rPr>
        <w:t>»</w:t>
      </w:r>
      <w:r w:rsidRPr="00197D54">
        <w:rPr>
          <w:sz w:val="24"/>
          <w:szCs w:val="24"/>
        </w:rPr>
        <w:t>, представленн</w:t>
      </w:r>
      <w:r w:rsidR="00636908" w:rsidRPr="00197D54">
        <w:rPr>
          <w:sz w:val="24"/>
          <w:szCs w:val="24"/>
        </w:rPr>
        <w:t>ого</w:t>
      </w:r>
      <w:r w:rsidRPr="00197D54">
        <w:rPr>
          <w:sz w:val="24"/>
          <w:szCs w:val="24"/>
        </w:rPr>
        <w:t xml:space="preserve"> в </w:t>
      </w:r>
      <w:r w:rsidR="00E3760D" w:rsidRPr="00197D54">
        <w:rPr>
          <w:sz w:val="24"/>
          <w:szCs w:val="24"/>
        </w:rPr>
        <w:t>КСП района</w:t>
      </w:r>
      <w:r w:rsidRPr="00197D54">
        <w:rPr>
          <w:sz w:val="24"/>
          <w:szCs w:val="24"/>
        </w:rPr>
        <w:t xml:space="preserve"> одновременно с Проектом бюджета.</w:t>
      </w:r>
    </w:p>
    <w:p w:rsidR="008D5BBE" w:rsidRDefault="004766C5" w:rsidP="00877DCB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</w:rPr>
        <w:t xml:space="preserve">          </w:t>
      </w:r>
      <w:r w:rsidR="00E85DC2" w:rsidRPr="00E85DC2">
        <w:rPr>
          <w:color w:val="000000"/>
        </w:rPr>
        <w:t xml:space="preserve">Проверка показала, что представленный Реестр расходных обязательств </w:t>
      </w:r>
      <w:proofErr w:type="spellStart"/>
      <w:r w:rsidR="00877DCB">
        <w:rPr>
          <w:color w:val="000000"/>
        </w:rPr>
        <w:t>Янгелевского</w:t>
      </w:r>
      <w:proofErr w:type="spellEnd"/>
      <w:r w:rsidR="00E85DC2">
        <w:rPr>
          <w:color w:val="000000"/>
        </w:rPr>
        <w:t xml:space="preserve"> МО</w:t>
      </w:r>
      <w:r w:rsidR="002B4BDE">
        <w:rPr>
          <w:color w:val="000000"/>
        </w:rPr>
        <w:t xml:space="preserve"> (далее – реестр)</w:t>
      </w:r>
      <w:r w:rsidR="00E85DC2">
        <w:rPr>
          <w:color w:val="000000"/>
        </w:rPr>
        <w:t xml:space="preserve">, </w:t>
      </w:r>
      <w:r w:rsidR="00E85DC2" w:rsidRPr="00E85DC2">
        <w:rPr>
          <w:color w:val="000000"/>
        </w:rPr>
        <w:t>в основном</w:t>
      </w:r>
      <w:r w:rsidR="00E85DC2">
        <w:rPr>
          <w:color w:val="000000"/>
        </w:rPr>
        <w:t>,</w:t>
      </w:r>
      <w:r w:rsidR="00E85DC2" w:rsidRPr="00E85DC2">
        <w:rPr>
          <w:color w:val="000000"/>
        </w:rPr>
        <w:t xml:space="preserve"> соответствует требованиям нормативных документов, регламентирующих порядок его ведения</w:t>
      </w:r>
      <w:r w:rsidR="00E85DC2">
        <w:rPr>
          <w:color w:val="000000"/>
        </w:rPr>
        <w:t>.</w:t>
      </w:r>
      <w:r w:rsidR="00F1398B">
        <w:rPr>
          <w:color w:val="000000"/>
        </w:rPr>
        <w:t xml:space="preserve"> </w:t>
      </w:r>
      <w:r w:rsidR="00AF4CAC">
        <w:rPr>
          <w:color w:val="000000"/>
        </w:rPr>
        <w:t>И</w:t>
      </w:r>
      <w:r w:rsidR="002B4BDE" w:rsidRPr="00AF4CAC">
        <w:t>тогов</w:t>
      </w:r>
      <w:r w:rsidR="00AF4CAC">
        <w:t>ый</w:t>
      </w:r>
      <w:r w:rsidR="002B4BDE" w:rsidRPr="00AF4CAC">
        <w:t xml:space="preserve"> </w:t>
      </w:r>
      <w:r w:rsidR="00AF4CAC">
        <w:rPr>
          <w:color w:val="000000"/>
        </w:rPr>
        <w:t>о</w:t>
      </w:r>
      <w:r w:rsidR="00AF4CAC" w:rsidRPr="00AF4CAC">
        <w:rPr>
          <w:color w:val="000000"/>
        </w:rPr>
        <w:t>бъем средств на исполнение расходн</w:t>
      </w:r>
      <w:r w:rsidR="00AF4CAC">
        <w:rPr>
          <w:color w:val="000000"/>
        </w:rPr>
        <w:t>ых</w:t>
      </w:r>
      <w:r w:rsidR="00AF4CAC" w:rsidRPr="00AF4CAC">
        <w:rPr>
          <w:color w:val="000000"/>
        </w:rPr>
        <w:t xml:space="preserve"> обязательств</w:t>
      </w:r>
      <w:r w:rsidR="00AF4CAC" w:rsidRPr="00AF4CAC">
        <w:t xml:space="preserve"> </w:t>
      </w:r>
      <w:r w:rsidR="002B4BDE" w:rsidRPr="00AF4CAC">
        <w:t xml:space="preserve">по графам 33, 34, 35, 36 реестра соответствует плановым показателям проекта Решения Думы </w:t>
      </w:r>
      <w:proofErr w:type="spellStart"/>
      <w:r w:rsidR="00877DCB">
        <w:rPr>
          <w:color w:val="000000"/>
        </w:rPr>
        <w:t>Янгелевского</w:t>
      </w:r>
      <w:proofErr w:type="spellEnd"/>
      <w:r w:rsidR="00877DCB">
        <w:rPr>
          <w:color w:val="000000"/>
        </w:rPr>
        <w:t xml:space="preserve"> городского</w:t>
      </w:r>
      <w:r w:rsidR="002B4BDE" w:rsidRPr="00AF4CAC">
        <w:t xml:space="preserve"> поселения </w:t>
      </w:r>
      <w:proofErr w:type="spellStart"/>
      <w:r w:rsidR="00762B57">
        <w:t>Нижнеилимского</w:t>
      </w:r>
      <w:proofErr w:type="spellEnd"/>
      <w:r w:rsidR="00762B57">
        <w:t xml:space="preserve"> района </w:t>
      </w:r>
      <w:r w:rsidR="002B4BDE" w:rsidRPr="00AF4CAC">
        <w:t xml:space="preserve">«О бюджете </w:t>
      </w:r>
      <w:proofErr w:type="spellStart"/>
      <w:r w:rsidR="00877DCB">
        <w:rPr>
          <w:color w:val="000000"/>
        </w:rPr>
        <w:t>Янгелевского</w:t>
      </w:r>
      <w:proofErr w:type="spellEnd"/>
      <w:r w:rsidR="002B4BDE" w:rsidRPr="00AF4CAC">
        <w:t xml:space="preserve"> муниципального образования на 2018 год и на плановый период 2019 и 2020 годов»</w:t>
      </w:r>
      <w:r w:rsidR="002B4BDE">
        <w:t>.</w:t>
      </w:r>
      <w:r w:rsidR="00E431B9">
        <w:t xml:space="preserve"> Вместе с тем,</w:t>
      </w:r>
      <w:r w:rsidR="00901DAC">
        <w:t xml:space="preserve"> имеются отдельные недостатки</w:t>
      </w:r>
      <w:r w:rsidR="003C1391">
        <w:t>:</w:t>
      </w:r>
      <w:r w:rsidR="00E431B9">
        <w:t xml:space="preserve"> отсутствуют нормативные правовые акты по установлению расходных обязательств по кодам строк</w:t>
      </w:r>
      <w:r w:rsidR="00AF4CAC">
        <w:t xml:space="preserve"> по графе 3</w:t>
      </w:r>
      <w:r w:rsidR="00901DAC">
        <w:t xml:space="preserve">, </w:t>
      </w:r>
      <w:r w:rsidR="00BA09CA">
        <w:t xml:space="preserve">а также </w:t>
      </w:r>
      <w:r w:rsidR="00901DAC">
        <w:t>не указаны «</w:t>
      </w:r>
      <w:r w:rsidR="00901DAC" w:rsidRPr="00901DAC">
        <w:rPr>
          <w:color w:val="000000"/>
          <w:shd w:val="clear" w:color="auto" w:fill="FFFFFF"/>
        </w:rPr>
        <w:t>номер статьи, части, пункта, подпункта, абзаца НПА РФ</w:t>
      </w:r>
      <w:r w:rsidR="00901DAC">
        <w:rPr>
          <w:color w:val="000000"/>
          <w:shd w:val="clear" w:color="auto" w:fill="FFFFFF"/>
        </w:rPr>
        <w:t>»</w:t>
      </w:r>
      <w:r w:rsidR="00877DCB">
        <w:rPr>
          <w:color w:val="000000"/>
          <w:shd w:val="clear" w:color="auto" w:fill="FFFFFF"/>
        </w:rPr>
        <w:t>.</w:t>
      </w:r>
    </w:p>
    <w:p w:rsidR="00236DEE" w:rsidRDefault="00236DEE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В связи с чем, КСП района предлагает обеспечить качественное ведение реестра расходных обязательств в соответствии с требованиями действующего законодательства.</w:t>
      </w:r>
    </w:p>
    <w:p w:rsidR="00AF4CAC" w:rsidRDefault="00AF4CAC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</w:p>
    <w:p w:rsidR="00E50F8D" w:rsidRDefault="00F1398B" w:rsidP="006F5B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75BE8">
        <w:rPr>
          <w:sz w:val="24"/>
          <w:szCs w:val="24"/>
        </w:rPr>
        <w:t xml:space="preserve">Показатели расходной части бюджета </w:t>
      </w:r>
      <w:proofErr w:type="spellStart"/>
      <w:r w:rsidR="00877DCB">
        <w:rPr>
          <w:color w:val="000000"/>
          <w:sz w:val="24"/>
          <w:szCs w:val="24"/>
        </w:rPr>
        <w:t>Янгелевского</w:t>
      </w:r>
      <w:proofErr w:type="spellEnd"/>
      <w:r w:rsidR="00877DCB">
        <w:rPr>
          <w:color w:val="000000"/>
          <w:sz w:val="24"/>
          <w:szCs w:val="24"/>
        </w:rPr>
        <w:t xml:space="preserve"> Г</w:t>
      </w:r>
      <w:r w:rsidR="00C75BE8">
        <w:rPr>
          <w:sz w:val="24"/>
          <w:szCs w:val="24"/>
        </w:rPr>
        <w:t xml:space="preserve">П </w:t>
      </w:r>
      <w:r w:rsidR="00E50F8D">
        <w:rPr>
          <w:sz w:val="24"/>
          <w:szCs w:val="24"/>
        </w:rPr>
        <w:t>на 201</w:t>
      </w:r>
      <w:r w:rsidR="002B4BDE">
        <w:rPr>
          <w:sz w:val="24"/>
          <w:szCs w:val="24"/>
        </w:rPr>
        <w:t>8</w:t>
      </w:r>
      <w:r w:rsidR="00E50F8D">
        <w:rPr>
          <w:sz w:val="24"/>
          <w:szCs w:val="24"/>
        </w:rPr>
        <w:t xml:space="preserve"> год и на плановый период 201</w:t>
      </w:r>
      <w:r w:rsidR="002B4BDE">
        <w:rPr>
          <w:sz w:val="24"/>
          <w:szCs w:val="24"/>
        </w:rPr>
        <w:t>9</w:t>
      </w:r>
      <w:r w:rsidR="00E50F8D">
        <w:rPr>
          <w:sz w:val="24"/>
          <w:szCs w:val="24"/>
        </w:rPr>
        <w:t xml:space="preserve"> и 20</w:t>
      </w:r>
      <w:r w:rsidR="002B4BDE">
        <w:rPr>
          <w:sz w:val="24"/>
          <w:szCs w:val="24"/>
        </w:rPr>
        <w:t>20</w:t>
      </w:r>
      <w:r w:rsidR="00E50F8D">
        <w:rPr>
          <w:sz w:val="24"/>
          <w:szCs w:val="24"/>
        </w:rPr>
        <w:t xml:space="preserve"> годов характеризуются следующими данными</w:t>
      </w:r>
      <w:r>
        <w:rPr>
          <w:sz w:val="24"/>
          <w:szCs w:val="24"/>
        </w:rPr>
        <w:t>, представленными в нижеприведенной таблице.</w:t>
      </w:r>
    </w:p>
    <w:p w:rsidR="00E50F8D" w:rsidRDefault="00C75BE8" w:rsidP="00E50F8D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E50F8D">
        <w:rPr>
          <w:sz w:val="24"/>
          <w:szCs w:val="24"/>
        </w:rPr>
        <w:t>ыс. руб.</w:t>
      </w:r>
    </w:p>
    <w:tbl>
      <w:tblPr>
        <w:tblStyle w:val="a3"/>
        <w:tblW w:w="0" w:type="auto"/>
        <w:tblInd w:w="108" w:type="dxa"/>
        <w:tblLook w:val="04A0"/>
      </w:tblPr>
      <w:tblGrid>
        <w:gridCol w:w="5174"/>
        <w:gridCol w:w="1399"/>
        <w:gridCol w:w="2282"/>
        <w:gridCol w:w="1601"/>
      </w:tblGrid>
      <w:tr w:rsidR="009B67FE" w:rsidTr="00CC3C30">
        <w:tc>
          <w:tcPr>
            <w:tcW w:w="5174" w:type="dxa"/>
            <w:vMerge w:val="restart"/>
            <w:shd w:val="clear" w:color="auto" w:fill="D9D9D9" w:themeFill="background1" w:themeFillShade="D9"/>
          </w:tcPr>
          <w:p w:rsidR="009B67FE" w:rsidRPr="00E3760D" w:rsidRDefault="009B67FE" w:rsidP="00E50F8D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5282" w:type="dxa"/>
            <w:gridSpan w:val="3"/>
            <w:shd w:val="clear" w:color="auto" w:fill="D9D9D9" w:themeFill="background1" w:themeFillShade="D9"/>
          </w:tcPr>
          <w:p w:rsidR="009B67FE" w:rsidRPr="00E3760D" w:rsidRDefault="009B67FE" w:rsidP="009B67F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Проект бюджета</w:t>
            </w:r>
          </w:p>
        </w:tc>
      </w:tr>
      <w:tr w:rsidR="009B67FE" w:rsidTr="00CC3C30">
        <w:tc>
          <w:tcPr>
            <w:tcW w:w="5174" w:type="dxa"/>
            <w:vMerge/>
            <w:shd w:val="clear" w:color="auto" w:fill="D9D9D9" w:themeFill="background1" w:themeFillShade="D9"/>
          </w:tcPr>
          <w:p w:rsidR="009B67FE" w:rsidRPr="00E3760D" w:rsidRDefault="009B67FE" w:rsidP="00E50F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201</w:t>
            </w:r>
            <w:r w:rsidR="002B4BDE">
              <w:rPr>
                <w:b/>
                <w:sz w:val="18"/>
                <w:szCs w:val="18"/>
              </w:rPr>
              <w:t>8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201</w:t>
            </w:r>
            <w:r w:rsidR="002B4BDE">
              <w:rPr>
                <w:b/>
                <w:sz w:val="18"/>
                <w:szCs w:val="18"/>
              </w:rPr>
              <w:t>9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6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</w:t>
            </w:r>
            <w:r w:rsidR="002B4BDE">
              <w:rPr>
                <w:b/>
                <w:sz w:val="18"/>
                <w:szCs w:val="18"/>
              </w:rPr>
              <w:t>20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E50F8D">
            <w:pPr>
              <w:jc w:val="both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Общий объем расходов бюджета (без учета условно-утвержденных расходов)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877DCB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11 638,8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661769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10 129,3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661769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10 169,5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8825CD">
            <w:pPr>
              <w:jc w:val="both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Условно</w:t>
            </w:r>
            <w:r w:rsidR="00904D68">
              <w:rPr>
                <w:sz w:val="18"/>
                <w:szCs w:val="18"/>
              </w:rPr>
              <w:t xml:space="preserve"> </w:t>
            </w:r>
            <w:r w:rsidRPr="00E3760D">
              <w:rPr>
                <w:sz w:val="18"/>
                <w:szCs w:val="18"/>
              </w:rPr>
              <w:t>утвержд</w:t>
            </w:r>
            <w:r w:rsidR="008825CD">
              <w:rPr>
                <w:sz w:val="18"/>
                <w:szCs w:val="18"/>
              </w:rPr>
              <w:t>енн</w:t>
            </w:r>
            <w:r w:rsidR="00CC3C30">
              <w:rPr>
                <w:sz w:val="18"/>
                <w:szCs w:val="18"/>
              </w:rPr>
              <w:t>ые</w:t>
            </w:r>
            <w:r w:rsidRPr="00E3760D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9B67FE" w:rsidP="009B67FE">
            <w:pPr>
              <w:jc w:val="center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-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877DCB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255,1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661769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525,6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3E77D6">
            <w:pPr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 xml:space="preserve">Общий объем расходов 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877DCB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11 638,8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877DCB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10 384,4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661769" w:rsidP="006617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10 695,1</w:t>
            </w:r>
          </w:p>
        </w:tc>
      </w:tr>
    </w:tbl>
    <w:p w:rsidR="00E50F8D" w:rsidRPr="008F2534" w:rsidRDefault="00F01A66" w:rsidP="000441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C40B3">
        <w:rPr>
          <w:sz w:val="24"/>
          <w:szCs w:val="24"/>
        </w:rPr>
        <w:t xml:space="preserve">         </w:t>
      </w:r>
      <w:proofErr w:type="gramStart"/>
      <w:r w:rsidR="009B67FE">
        <w:rPr>
          <w:sz w:val="24"/>
          <w:szCs w:val="24"/>
        </w:rPr>
        <w:t>Удельный вес</w:t>
      </w:r>
      <w:r w:rsidR="00A619E4">
        <w:rPr>
          <w:sz w:val="24"/>
          <w:szCs w:val="24"/>
        </w:rPr>
        <w:t xml:space="preserve"> условно утвержд</w:t>
      </w:r>
      <w:r w:rsidR="008825CD">
        <w:rPr>
          <w:sz w:val="24"/>
          <w:szCs w:val="24"/>
        </w:rPr>
        <w:t>енных</w:t>
      </w:r>
      <w:r w:rsidR="00A619E4">
        <w:rPr>
          <w:sz w:val="24"/>
          <w:szCs w:val="24"/>
        </w:rPr>
        <w:t xml:space="preserve"> расходов</w:t>
      </w:r>
      <w:r w:rsidR="000B6D5F">
        <w:rPr>
          <w:sz w:val="24"/>
          <w:szCs w:val="24"/>
        </w:rPr>
        <w:t xml:space="preserve"> согласно представленному Проекту бюджета</w:t>
      </w:r>
      <w:r w:rsidR="00A619E4">
        <w:rPr>
          <w:sz w:val="24"/>
          <w:szCs w:val="24"/>
        </w:rPr>
        <w:t xml:space="preserve">, </w:t>
      </w:r>
      <w:r w:rsidR="00E45C5A">
        <w:rPr>
          <w:sz w:val="24"/>
          <w:szCs w:val="24"/>
        </w:rPr>
        <w:t>не</w:t>
      </w:r>
      <w:r w:rsidR="009B67FE">
        <w:rPr>
          <w:sz w:val="24"/>
          <w:szCs w:val="24"/>
        </w:rPr>
        <w:t>распределен</w:t>
      </w:r>
      <w:r w:rsidR="00A619E4">
        <w:rPr>
          <w:sz w:val="24"/>
          <w:szCs w:val="24"/>
        </w:rPr>
        <w:t xml:space="preserve">ных </w:t>
      </w:r>
      <w:r w:rsidR="00C75BE8">
        <w:rPr>
          <w:sz w:val="24"/>
          <w:szCs w:val="24"/>
        </w:rPr>
        <w:t>по разделам и подразделам классификации расходов бюджета (распределение которых будет производиться к началу каждого года планового</w:t>
      </w:r>
      <w:r w:rsidR="009B67FE">
        <w:rPr>
          <w:sz w:val="24"/>
          <w:szCs w:val="24"/>
        </w:rPr>
        <w:t xml:space="preserve"> период</w:t>
      </w:r>
      <w:r w:rsidR="00C75BE8">
        <w:rPr>
          <w:sz w:val="24"/>
          <w:szCs w:val="24"/>
        </w:rPr>
        <w:t>а</w:t>
      </w:r>
      <w:r w:rsidR="009B67FE">
        <w:rPr>
          <w:sz w:val="24"/>
          <w:szCs w:val="24"/>
        </w:rPr>
        <w:t xml:space="preserve"> 201</w:t>
      </w:r>
      <w:r w:rsidR="00D81F23">
        <w:rPr>
          <w:sz w:val="24"/>
          <w:szCs w:val="24"/>
        </w:rPr>
        <w:t>9</w:t>
      </w:r>
      <w:r w:rsidR="009B67FE">
        <w:rPr>
          <w:sz w:val="24"/>
          <w:szCs w:val="24"/>
        </w:rPr>
        <w:t xml:space="preserve"> и 20</w:t>
      </w:r>
      <w:r w:rsidR="00D81F23">
        <w:rPr>
          <w:sz w:val="24"/>
          <w:szCs w:val="24"/>
        </w:rPr>
        <w:t>20</w:t>
      </w:r>
      <w:r w:rsidR="009B67FE">
        <w:rPr>
          <w:sz w:val="24"/>
          <w:szCs w:val="24"/>
        </w:rPr>
        <w:t xml:space="preserve"> годов</w:t>
      </w:r>
      <w:r w:rsidR="00C75BE8">
        <w:rPr>
          <w:sz w:val="24"/>
          <w:szCs w:val="24"/>
        </w:rPr>
        <w:t xml:space="preserve">) в общем объеме расходов бюджета </w:t>
      </w:r>
      <w:r w:rsidR="00661769">
        <w:rPr>
          <w:sz w:val="24"/>
          <w:szCs w:val="24"/>
        </w:rPr>
        <w:t>городского</w:t>
      </w:r>
      <w:r w:rsidR="00C75BE8">
        <w:rPr>
          <w:sz w:val="24"/>
          <w:szCs w:val="24"/>
        </w:rPr>
        <w:t xml:space="preserve"> поселения (</w:t>
      </w:r>
      <w:r w:rsidR="00C75BE8">
        <w:rPr>
          <w:rFonts w:eastAsiaTheme="minorHAnsi"/>
          <w:sz w:val="24"/>
          <w:szCs w:val="24"/>
          <w:lang w:eastAsia="en-US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</w:t>
      </w:r>
      <w:r w:rsidR="00F1398B">
        <w:rPr>
          <w:rFonts w:eastAsiaTheme="minorHAnsi"/>
          <w:sz w:val="24"/>
          <w:szCs w:val="24"/>
          <w:lang w:eastAsia="en-US"/>
        </w:rPr>
        <w:t xml:space="preserve"> </w:t>
      </w:r>
      <w:r w:rsidR="008F2534">
        <w:rPr>
          <w:sz w:val="24"/>
          <w:szCs w:val="24"/>
        </w:rPr>
        <w:t>на</w:t>
      </w:r>
      <w:r w:rsidR="009B67FE">
        <w:rPr>
          <w:sz w:val="24"/>
          <w:szCs w:val="24"/>
        </w:rPr>
        <w:t xml:space="preserve"> 20</w:t>
      </w:r>
      <w:r w:rsidR="0093075C">
        <w:rPr>
          <w:sz w:val="24"/>
          <w:szCs w:val="24"/>
        </w:rPr>
        <w:t>1</w:t>
      </w:r>
      <w:r w:rsidR="008D5BBE">
        <w:rPr>
          <w:sz w:val="24"/>
          <w:szCs w:val="24"/>
        </w:rPr>
        <w:t xml:space="preserve">9 </w:t>
      </w:r>
      <w:r w:rsidR="009B67FE">
        <w:rPr>
          <w:sz w:val="24"/>
          <w:szCs w:val="24"/>
        </w:rPr>
        <w:t>год</w:t>
      </w:r>
      <w:proofErr w:type="gramEnd"/>
      <w:r w:rsidR="009B67FE">
        <w:rPr>
          <w:sz w:val="24"/>
          <w:szCs w:val="24"/>
        </w:rPr>
        <w:t xml:space="preserve"> состави</w:t>
      </w:r>
      <w:r w:rsidR="000C21CE">
        <w:rPr>
          <w:sz w:val="24"/>
          <w:szCs w:val="24"/>
        </w:rPr>
        <w:t>т</w:t>
      </w:r>
      <w:r w:rsidR="00F1398B">
        <w:rPr>
          <w:sz w:val="24"/>
          <w:szCs w:val="24"/>
        </w:rPr>
        <w:t xml:space="preserve"> </w:t>
      </w:r>
      <w:r w:rsidR="00571E68">
        <w:rPr>
          <w:sz w:val="24"/>
          <w:szCs w:val="24"/>
        </w:rPr>
        <w:t>2,5</w:t>
      </w:r>
      <w:r w:rsidR="00F30003">
        <w:rPr>
          <w:sz w:val="24"/>
          <w:szCs w:val="24"/>
        </w:rPr>
        <w:t>%</w:t>
      </w:r>
      <w:r w:rsidR="000441B9">
        <w:rPr>
          <w:sz w:val="24"/>
          <w:szCs w:val="24"/>
        </w:rPr>
        <w:t xml:space="preserve"> (в сумме </w:t>
      </w:r>
      <w:r w:rsidR="00661769">
        <w:rPr>
          <w:sz w:val="24"/>
          <w:szCs w:val="24"/>
        </w:rPr>
        <w:t>255,1</w:t>
      </w:r>
      <w:r w:rsidR="00F1398B">
        <w:rPr>
          <w:sz w:val="24"/>
          <w:szCs w:val="24"/>
        </w:rPr>
        <w:t xml:space="preserve"> </w:t>
      </w:r>
      <w:r w:rsidR="000441B9">
        <w:rPr>
          <w:sz w:val="24"/>
          <w:szCs w:val="24"/>
        </w:rPr>
        <w:t>тыс. руб</w:t>
      </w:r>
      <w:r w:rsidR="0093075C">
        <w:rPr>
          <w:sz w:val="24"/>
          <w:szCs w:val="24"/>
        </w:rPr>
        <w:t>лей</w:t>
      </w:r>
      <w:r w:rsidR="000441B9">
        <w:rPr>
          <w:sz w:val="24"/>
          <w:szCs w:val="24"/>
        </w:rPr>
        <w:t>)</w:t>
      </w:r>
      <w:r w:rsidR="00F30003">
        <w:rPr>
          <w:sz w:val="24"/>
          <w:szCs w:val="24"/>
        </w:rPr>
        <w:t xml:space="preserve">, </w:t>
      </w:r>
      <w:r w:rsidR="008F2534">
        <w:rPr>
          <w:sz w:val="24"/>
          <w:szCs w:val="24"/>
        </w:rPr>
        <w:t>на</w:t>
      </w:r>
      <w:r w:rsidR="00F30003">
        <w:rPr>
          <w:sz w:val="24"/>
          <w:szCs w:val="24"/>
        </w:rPr>
        <w:t xml:space="preserve"> 20</w:t>
      </w:r>
      <w:r w:rsidR="0093075C">
        <w:rPr>
          <w:sz w:val="24"/>
          <w:szCs w:val="24"/>
        </w:rPr>
        <w:t>20</w:t>
      </w:r>
      <w:r w:rsidR="00F30003">
        <w:rPr>
          <w:sz w:val="24"/>
          <w:szCs w:val="24"/>
        </w:rPr>
        <w:t xml:space="preserve"> год </w:t>
      </w:r>
      <w:r w:rsidR="000441B9">
        <w:rPr>
          <w:sz w:val="24"/>
          <w:szCs w:val="24"/>
        </w:rPr>
        <w:t>–</w:t>
      </w:r>
      <w:r w:rsidR="000E2093">
        <w:rPr>
          <w:sz w:val="24"/>
          <w:szCs w:val="24"/>
        </w:rPr>
        <w:t>5</w:t>
      </w:r>
      <w:r w:rsidR="000441B9">
        <w:rPr>
          <w:sz w:val="24"/>
          <w:szCs w:val="24"/>
        </w:rPr>
        <w:t>% (</w:t>
      </w:r>
      <w:r w:rsidR="00661769">
        <w:rPr>
          <w:sz w:val="24"/>
          <w:szCs w:val="24"/>
        </w:rPr>
        <w:t>525,6</w:t>
      </w:r>
      <w:r w:rsidR="000441B9">
        <w:rPr>
          <w:sz w:val="24"/>
          <w:szCs w:val="24"/>
        </w:rPr>
        <w:t xml:space="preserve"> ты</w:t>
      </w:r>
      <w:r w:rsidR="000E2093">
        <w:rPr>
          <w:sz w:val="24"/>
          <w:szCs w:val="24"/>
        </w:rPr>
        <w:t>с. руб</w:t>
      </w:r>
      <w:r w:rsidR="0093075C">
        <w:rPr>
          <w:sz w:val="24"/>
          <w:szCs w:val="24"/>
        </w:rPr>
        <w:t>лей</w:t>
      </w:r>
      <w:r w:rsidR="000E2093">
        <w:rPr>
          <w:sz w:val="24"/>
          <w:szCs w:val="24"/>
        </w:rPr>
        <w:t>)</w:t>
      </w:r>
      <w:r w:rsidR="00DE4497">
        <w:rPr>
          <w:sz w:val="24"/>
          <w:szCs w:val="24"/>
        </w:rPr>
        <w:t>, что соответствует требованиям п. 3 ст. 184.1 БК РФ.</w:t>
      </w:r>
    </w:p>
    <w:p w:rsidR="00CC3C30" w:rsidRPr="00EC7922" w:rsidRDefault="00F1398B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319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C3C30">
        <w:rPr>
          <w:sz w:val="24"/>
          <w:szCs w:val="24"/>
        </w:rPr>
        <w:t xml:space="preserve">Динамика расходов Проекта бюджета </w:t>
      </w:r>
      <w:proofErr w:type="spellStart"/>
      <w:r w:rsidR="00661769">
        <w:rPr>
          <w:color w:val="000000"/>
          <w:sz w:val="24"/>
          <w:szCs w:val="24"/>
        </w:rPr>
        <w:t>Янгелевского</w:t>
      </w:r>
      <w:proofErr w:type="spellEnd"/>
      <w:r w:rsidR="00661769">
        <w:rPr>
          <w:color w:val="000000"/>
          <w:sz w:val="24"/>
          <w:szCs w:val="24"/>
        </w:rPr>
        <w:t xml:space="preserve"> Г</w:t>
      </w:r>
      <w:r w:rsidR="00CC3C30">
        <w:rPr>
          <w:sz w:val="24"/>
          <w:szCs w:val="24"/>
        </w:rPr>
        <w:t>П на 20</w:t>
      </w:r>
      <w:r w:rsidR="0093075C">
        <w:rPr>
          <w:sz w:val="24"/>
          <w:szCs w:val="24"/>
        </w:rPr>
        <w:t>18</w:t>
      </w:r>
      <w:r w:rsidR="00CC3C30">
        <w:rPr>
          <w:sz w:val="24"/>
          <w:szCs w:val="24"/>
        </w:rPr>
        <w:t xml:space="preserve"> год и на плановый период </w:t>
      </w:r>
      <w:r w:rsidR="00CC3C30" w:rsidRPr="00EC7922">
        <w:rPr>
          <w:sz w:val="24"/>
          <w:szCs w:val="24"/>
        </w:rPr>
        <w:t>20</w:t>
      </w:r>
      <w:r w:rsidR="0093075C">
        <w:rPr>
          <w:sz w:val="24"/>
          <w:szCs w:val="24"/>
        </w:rPr>
        <w:t>19</w:t>
      </w:r>
      <w:r w:rsidR="00CC3C30" w:rsidRPr="00EC7922">
        <w:rPr>
          <w:sz w:val="24"/>
          <w:szCs w:val="24"/>
        </w:rPr>
        <w:t xml:space="preserve"> и 20</w:t>
      </w:r>
      <w:r w:rsidR="0093075C">
        <w:rPr>
          <w:sz w:val="24"/>
          <w:szCs w:val="24"/>
        </w:rPr>
        <w:t>20</w:t>
      </w:r>
      <w:r w:rsidR="00CC3C30" w:rsidRPr="00EC7922">
        <w:rPr>
          <w:sz w:val="24"/>
          <w:szCs w:val="24"/>
        </w:rPr>
        <w:t xml:space="preserve"> годов в сравнении с ожидаемым исполнением бюджета за 201</w:t>
      </w:r>
      <w:r w:rsidR="0093075C">
        <w:rPr>
          <w:sz w:val="24"/>
          <w:szCs w:val="24"/>
        </w:rPr>
        <w:t>7</w:t>
      </w:r>
      <w:r w:rsidR="00CC3C30" w:rsidRPr="00EC7922">
        <w:rPr>
          <w:sz w:val="24"/>
          <w:szCs w:val="24"/>
        </w:rPr>
        <w:t xml:space="preserve"> год сложилась следующим образом:</w:t>
      </w:r>
    </w:p>
    <w:p w:rsidR="00CC3C30" w:rsidRPr="00EC7922" w:rsidRDefault="00CC3C30" w:rsidP="00F1398B">
      <w:pPr>
        <w:jc w:val="both"/>
        <w:rPr>
          <w:sz w:val="24"/>
          <w:szCs w:val="24"/>
        </w:rPr>
      </w:pPr>
      <w:r w:rsidRPr="00EC7922">
        <w:rPr>
          <w:sz w:val="24"/>
          <w:szCs w:val="24"/>
        </w:rPr>
        <w:t>- ожидаемое исполнение бюджета за 201</w:t>
      </w:r>
      <w:r w:rsidR="0093075C">
        <w:rPr>
          <w:sz w:val="24"/>
          <w:szCs w:val="24"/>
        </w:rPr>
        <w:t>7</w:t>
      </w:r>
      <w:r w:rsidRPr="00EC7922">
        <w:rPr>
          <w:sz w:val="24"/>
          <w:szCs w:val="24"/>
        </w:rPr>
        <w:t xml:space="preserve"> год – </w:t>
      </w:r>
      <w:r w:rsidR="00661769">
        <w:rPr>
          <w:sz w:val="24"/>
          <w:szCs w:val="24"/>
        </w:rPr>
        <w:t>12 365,9</w:t>
      </w:r>
      <w:r w:rsidRPr="00EC7922">
        <w:rPr>
          <w:sz w:val="24"/>
          <w:szCs w:val="24"/>
        </w:rPr>
        <w:t xml:space="preserve"> тыс. руб</w:t>
      </w:r>
      <w:r w:rsidR="0093075C">
        <w:rPr>
          <w:sz w:val="24"/>
          <w:szCs w:val="24"/>
        </w:rPr>
        <w:t>лей</w:t>
      </w:r>
      <w:r w:rsidRPr="00EC7922">
        <w:rPr>
          <w:sz w:val="24"/>
          <w:szCs w:val="24"/>
        </w:rPr>
        <w:t>;</w:t>
      </w:r>
    </w:p>
    <w:p w:rsidR="00CC3C30" w:rsidRDefault="00CC3C3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проект бюджета на 20</w:t>
      </w:r>
      <w:r w:rsidR="0093075C">
        <w:rPr>
          <w:sz w:val="24"/>
          <w:szCs w:val="24"/>
        </w:rPr>
        <w:t>18</w:t>
      </w:r>
      <w:r>
        <w:rPr>
          <w:sz w:val="24"/>
          <w:szCs w:val="24"/>
        </w:rPr>
        <w:t xml:space="preserve"> год – </w:t>
      </w:r>
      <w:r w:rsidR="00661769">
        <w:rPr>
          <w:sz w:val="24"/>
          <w:szCs w:val="24"/>
        </w:rPr>
        <w:t>11 638,8</w:t>
      </w:r>
      <w:r w:rsidR="00F139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2D2D2C">
        <w:rPr>
          <w:sz w:val="24"/>
          <w:szCs w:val="24"/>
        </w:rPr>
        <w:t>;</w:t>
      </w:r>
    </w:p>
    <w:p w:rsidR="00CC3C30" w:rsidRDefault="000348C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74655">
        <w:rPr>
          <w:sz w:val="24"/>
          <w:szCs w:val="24"/>
        </w:rPr>
        <w:t xml:space="preserve"> </w:t>
      </w:r>
      <w:r w:rsidR="00CC3C30">
        <w:rPr>
          <w:sz w:val="24"/>
          <w:szCs w:val="24"/>
        </w:rPr>
        <w:t>прогнозируемый бюджет на 20</w:t>
      </w:r>
      <w:r w:rsidR="0093075C">
        <w:rPr>
          <w:sz w:val="24"/>
          <w:szCs w:val="24"/>
        </w:rPr>
        <w:t>19</w:t>
      </w:r>
      <w:r w:rsidR="00CC3C30">
        <w:rPr>
          <w:sz w:val="24"/>
          <w:szCs w:val="24"/>
        </w:rPr>
        <w:t xml:space="preserve"> год </w:t>
      </w:r>
      <w:r w:rsidR="00571E68">
        <w:rPr>
          <w:sz w:val="24"/>
          <w:szCs w:val="24"/>
        </w:rPr>
        <w:t>–</w:t>
      </w:r>
      <w:r w:rsidR="00474655">
        <w:rPr>
          <w:sz w:val="24"/>
          <w:szCs w:val="24"/>
        </w:rPr>
        <w:t xml:space="preserve"> </w:t>
      </w:r>
      <w:r w:rsidR="00661769">
        <w:rPr>
          <w:sz w:val="24"/>
          <w:szCs w:val="24"/>
        </w:rPr>
        <w:t>10 384,4</w:t>
      </w:r>
      <w:r w:rsidR="00CC3C30">
        <w:rPr>
          <w:sz w:val="24"/>
          <w:szCs w:val="24"/>
        </w:rPr>
        <w:t xml:space="preserve"> 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,</w:t>
      </w:r>
      <w:r w:rsidR="00F1398B">
        <w:rPr>
          <w:sz w:val="24"/>
          <w:szCs w:val="24"/>
        </w:rPr>
        <w:t xml:space="preserve"> </w:t>
      </w:r>
      <w:r w:rsidR="00073786">
        <w:rPr>
          <w:sz w:val="24"/>
          <w:szCs w:val="24"/>
        </w:rPr>
        <w:t xml:space="preserve">в том числе условно утвержденные расходы, согласно </w:t>
      </w:r>
      <w:r w:rsidR="002D2D2C">
        <w:rPr>
          <w:sz w:val="24"/>
          <w:szCs w:val="24"/>
        </w:rPr>
        <w:t>показателям</w:t>
      </w:r>
      <w:r w:rsidR="00073786">
        <w:rPr>
          <w:sz w:val="24"/>
          <w:szCs w:val="24"/>
        </w:rPr>
        <w:t xml:space="preserve">, представленным в Проекте бюджета </w:t>
      </w:r>
      <w:r w:rsidR="00581784">
        <w:rPr>
          <w:sz w:val="24"/>
          <w:szCs w:val="24"/>
        </w:rPr>
        <w:t xml:space="preserve">в сумме </w:t>
      </w:r>
      <w:r w:rsidR="00661769">
        <w:rPr>
          <w:sz w:val="24"/>
          <w:szCs w:val="24"/>
        </w:rPr>
        <w:t>255,1</w:t>
      </w:r>
      <w:r w:rsidR="00F1398B">
        <w:rPr>
          <w:sz w:val="24"/>
          <w:szCs w:val="24"/>
        </w:rPr>
        <w:t xml:space="preserve"> </w:t>
      </w:r>
      <w:r w:rsidR="00073786"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;</w:t>
      </w:r>
    </w:p>
    <w:p w:rsidR="00474655" w:rsidRDefault="00CC3C3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прогнозируемый бюджет на 20</w:t>
      </w:r>
      <w:r w:rsidR="0093075C">
        <w:rPr>
          <w:sz w:val="24"/>
          <w:szCs w:val="24"/>
        </w:rPr>
        <w:t>20</w:t>
      </w:r>
      <w:r>
        <w:rPr>
          <w:sz w:val="24"/>
          <w:szCs w:val="24"/>
        </w:rPr>
        <w:t xml:space="preserve"> год – </w:t>
      </w:r>
      <w:r w:rsidR="00661769">
        <w:rPr>
          <w:sz w:val="24"/>
          <w:szCs w:val="24"/>
        </w:rPr>
        <w:t>10 695,1</w:t>
      </w:r>
      <w:r w:rsidR="004746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, в том числе условно утвержденные расходы</w:t>
      </w:r>
      <w:r w:rsidR="00A94DD9">
        <w:rPr>
          <w:sz w:val="24"/>
          <w:szCs w:val="24"/>
        </w:rPr>
        <w:t xml:space="preserve"> в сумме</w:t>
      </w:r>
      <w:r w:rsidR="00F1398B">
        <w:rPr>
          <w:sz w:val="24"/>
          <w:szCs w:val="24"/>
        </w:rPr>
        <w:t xml:space="preserve"> </w:t>
      </w:r>
      <w:r w:rsidR="00661769">
        <w:rPr>
          <w:sz w:val="24"/>
          <w:szCs w:val="24"/>
        </w:rPr>
        <w:t>525,6</w:t>
      </w:r>
      <w:r w:rsidR="00EA5D90">
        <w:rPr>
          <w:sz w:val="24"/>
          <w:szCs w:val="24"/>
        </w:rPr>
        <w:t xml:space="preserve"> </w:t>
      </w:r>
      <w:r w:rsidR="00073786" w:rsidRPr="00980595">
        <w:rPr>
          <w:sz w:val="24"/>
          <w:szCs w:val="24"/>
        </w:rPr>
        <w:t>тыс</w:t>
      </w:r>
      <w:r w:rsidR="00073786">
        <w:rPr>
          <w:sz w:val="24"/>
          <w:szCs w:val="24"/>
        </w:rPr>
        <w:t xml:space="preserve">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474655">
        <w:rPr>
          <w:sz w:val="24"/>
          <w:szCs w:val="24"/>
        </w:rPr>
        <w:t>.</w:t>
      </w:r>
    </w:p>
    <w:p w:rsidR="00660CD6" w:rsidRDefault="00F1398B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C135C">
        <w:rPr>
          <w:sz w:val="24"/>
          <w:szCs w:val="24"/>
        </w:rPr>
        <w:t xml:space="preserve">КСП района проведен сравнительный анализ </w:t>
      </w:r>
      <w:r w:rsidR="00A94DD9">
        <w:rPr>
          <w:sz w:val="24"/>
          <w:szCs w:val="24"/>
        </w:rPr>
        <w:t xml:space="preserve">по представленным материалам </w:t>
      </w:r>
      <w:r w:rsidR="000B6D5F">
        <w:rPr>
          <w:sz w:val="24"/>
          <w:szCs w:val="24"/>
        </w:rPr>
        <w:t xml:space="preserve">к Проекту бюджета </w:t>
      </w:r>
      <w:r w:rsidR="00AC135C">
        <w:rPr>
          <w:sz w:val="24"/>
          <w:szCs w:val="24"/>
        </w:rPr>
        <w:t>на 201</w:t>
      </w:r>
      <w:r w:rsidR="00EA5D90">
        <w:rPr>
          <w:sz w:val="24"/>
          <w:szCs w:val="24"/>
        </w:rPr>
        <w:t>8</w:t>
      </w:r>
      <w:r w:rsidR="00AC135C">
        <w:rPr>
          <w:sz w:val="24"/>
          <w:szCs w:val="24"/>
        </w:rPr>
        <w:t xml:space="preserve"> год </w:t>
      </w:r>
      <w:r w:rsidR="00A94BC9">
        <w:rPr>
          <w:sz w:val="24"/>
          <w:szCs w:val="24"/>
        </w:rPr>
        <w:t>и на плановый период 20</w:t>
      </w:r>
      <w:r w:rsidR="00EA5D90">
        <w:rPr>
          <w:sz w:val="24"/>
          <w:szCs w:val="24"/>
        </w:rPr>
        <w:t>19</w:t>
      </w:r>
      <w:r w:rsidR="00A94BC9">
        <w:rPr>
          <w:sz w:val="24"/>
          <w:szCs w:val="24"/>
        </w:rPr>
        <w:t xml:space="preserve"> и 20</w:t>
      </w:r>
      <w:r w:rsidR="00EA5D90">
        <w:rPr>
          <w:sz w:val="24"/>
          <w:szCs w:val="24"/>
        </w:rPr>
        <w:t>20</w:t>
      </w:r>
      <w:r w:rsidR="00A94BC9">
        <w:rPr>
          <w:sz w:val="24"/>
          <w:szCs w:val="24"/>
        </w:rPr>
        <w:t xml:space="preserve"> годов </w:t>
      </w:r>
      <w:r w:rsidR="00AC135C">
        <w:rPr>
          <w:sz w:val="24"/>
          <w:szCs w:val="24"/>
        </w:rPr>
        <w:t xml:space="preserve">с ожидаемым исполнением бюджета </w:t>
      </w:r>
      <w:r w:rsidR="00AC135C">
        <w:rPr>
          <w:sz w:val="24"/>
          <w:szCs w:val="24"/>
        </w:rPr>
        <w:lastRenderedPageBreak/>
        <w:t>за 201</w:t>
      </w:r>
      <w:r w:rsidR="00EA5D90">
        <w:rPr>
          <w:sz w:val="24"/>
          <w:szCs w:val="24"/>
        </w:rPr>
        <w:t>7</w:t>
      </w:r>
      <w:r w:rsidR="00AC135C">
        <w:rPr>
          <w:sz w:val="24"/>
          <w:szCs w:val="24"/>
        </w:rPr>
        <w:t xml:space="preserve"> год по разделам </w:t>
      </w:r>
      <w:r w:rsidR="00660CD6">
        <w:rPr>
          <w:sz w:val="24"/>
          <w:szCs w:val="24"/>
        </w:rPr>
        <w:t xml:space="preserve">классификации  расходов </w:t>
      </w:r>
      <w:r w:rsidR="00743601">
        <w:rPr>
          <w:sz w:val="24"/>
          <w:szCs w:val="24"/>
        </w:rPr>
        <w:t>бюджета</w:t>
      </w:r>
      <w:r w:rsidR="00660CD6">
        <w:rPr>
          <w:sz w:val="24"/>
          <w:szCs w:val="24"/>
        </w:rPr>
        <w:t>.</w:t>
      </w:r>
      <w:r>
        <w:rPr>
          <w:sz w:val="24"/>
          <w:szCs w:val="24"/>
        </w:rPr>
        <w:t xml:space="preserve"> Данные приведены в таблице.</w:t>
      </w:r>
    </w:p>
    <w:p w:rsidR="008753D6" w:rsidRDefault="008753D6" w:rsidP="008753D6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тыс. руб.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2127"/>
        <w:gridCol w:w="708"/>
        <w:gridCol w:w="1275"/>
        <w:gridCol w:w="1135"/>
        <w:gridCol w:w="992"/>
        <w:gridCol w:w="993"/>
        <w:gridCol w:w="992"/>
        <w:gridCol w:w="992"/>
        <w:gridCol w:w="992"/>
      </w:tblGrid>
      <w:tr w:rsidR="003B2047" w:rsidRPr="003F2F4C" w:rsidTr="003B2047">
        <w:trPr>
          <w:trHeight w:val="33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Наименование раздела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B2047" w:rsidRPr="00943F55" w:rsidRDefault="003B2047" w:rsidP="00943F55">
            <w:pPr>
              <w:ind w:right="113" w:hanging="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3B2047" w:rsidRPr="00943F55" w:rsidRDefault="003B2047" w:rsidP="00943F55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Ожидаемое исполнение 2017 года</w:t>
            </w:r>
          </w:p>
        </w:tc>
        <w:tc>
          <w:tcPr>
            <w:tcW w:w="31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Проект бюджета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Отклонение</w:t>
            </w:r>
            <w:r>
              <w:rPr>
                <w:b/>
                <w:sz w:val="18"/>
                <w:szCs w:val="18"/>
              </w:rPr>
              <w:t xml:space="preserve">, </w:t>
            </w:r>
            <w:proofErr w:type="gramStart"/>
            <w:r>
              <w:rPr>
                <w:b/>
                <w:sz w:val="18"/>
                <w:szCs w:val="18"/>
              </w:rPr>
              <w:t>в</w:t>
            </w:r>
            <w:proofErr w:type="gramEnd"/>
            <w:r>
              <w:rPr>
                <w:b/>
                <w:sz w:val="18"/>
                <w:szCs w:val="18"/>
              </w:rPr>
              <w:t xml:space="preserve"> %</w:t>
            </w:r>
          </w:p>
        </w:tc>
      </w:tr>
      <w:tr w:rsidR="003B2047" w:rsidRPr="003F2F4C" w:rsidTr="003B2047">
        <w:trPr>
          <w:trHeight w:val="355"/>
        </w:trPr>
        <w:tc>
          <w:tcPr>
            <w:tcW w:w="2127" w:type="dxa"/>
            <w:vMerge/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2018/ 2017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2019/ 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3B2047" w:rsidRPr="00943F55" w:rsidRDefault="003B2047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2020/ 2019</w:t>
            </w:r>
          </w:p>
        </w:tc>
      </w:tr>
      <w:tr w:rsidR="003B2047" w:rsidRPr="003F2F4C" w:rsidTr="003B2047">
        <w:tc>
          <w:tcPr>
            <w:tcW w:w="2127" w:type="dxa"/>
          </w:tcPr>
          <w:p w:rsidR="003B2047" w:rsidRPr="00943F55" w:rsidRDefault="003B2047" w:rsidP="008F38C7">
            <w:pPr>
              <w:ind w:right="-108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01.00</w:t>
            </w:r>
          </w:p>
        </w:tc>
        <w:tc>
          <w:tcPr>
            <w:tcW w:w="1275" w:type="dxa"/>
          </w:tcPr>
          <w:p w:rsidR="003B2047" w:rsidRPr="00943F55" w:rsidRDefault="00661769" w:rsidP="003B20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7 120,8</w:t>
            </w:r>
          </w:p>
        </w:tc>
        <w:tc>
          <w:tcPr>
            <w:tcW w:w="1135" w:type="dxa"/>
          </w:tcPr>
          <w:p w:rsidR="003B2047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7 090,8</w:t>
            </w:r>
          </w:p>
        </w:tc>
        <w:tc>
          <w:tcPr>
            <w:tcW w:w="992" w:type="dxa"/>
          </w:tcPr>
          <w:p w:rsidR="003B2047" w:rsidRPr="00943F55" w:rsidRDefault="00402860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5 825,1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2047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6 405,7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2047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47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2047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</w:tr>
      <w:tr w:rsidR="003B2047" w:rsidRPr="003F2F4C" w:rsidTr="003B2047">
        <w:tc>
          <w:tcPr>
            <w:tcW w:w="2127" w:type="dxa"/>
          </w:tcPr>
          <w:p w:rsidR="003B2047" w:rsidRPr="00943F55" w:rsidRDefault="003B2047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02.00</w:t>
            </w:r>
          </w:p>
        </w:tc>
        <w:tc>
          <w:tcPr>
            <w:tcW w:w="1275" w:type="dxa"/>
          </w:tcPr>
          <w:p w:rsidR="003B2047" w:rsidRPr="00943F55" w:rsidRDefault="00661769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86,4</w:t>
            </w:r>
          </w:p>
        </w:tc>
        <w:tc>
          <w:tcPr>
            <w:tcW w:w="1135" w:type="dxa"/>
          </w:tcPr>
          <w:p w:rsidR="003B2047" w:rsidRPr="00943F55" w:rsidRDefault="00402860" w:rsidP="009825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93,1</w:t>
            </w:r>
          </w:p>
        </w:tc>
        <w:tc>
          <w:tcPr>
            <w:tcW w:w="992" w:type="dxa"/>
          </w:tcPr>
          <w:p w:rsidR="003B2047" w:rsidRPr="00943F55" w:rsidRDefault="00B916EB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</w:t>
            </w:r>
            <w:r w:rsidR="00402860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2047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2047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47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2047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  <w:tr w:rsidR="004346EC" w:rsidRPr="003F2F4C" w:rsidTr="003B2047">
        <w:tc>
          <w:tcPr>
            <w:tcW w:w="2127" w:type="dxa"/>
          </w:tcPr>
          <w:p w:rsidR="004346EC" w:rsidRPr="00C319F3" w:rsidRDefault="00402860" w:rsidP="008F3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346EC" w:rsidRPr="00C319F3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03.00</w:t>
            </w:r>
          </w:p>
        </w:tc>
        <w:tc>
          <w:tcPr>
            <w:tcW w:w="1275" w:type="dxa"/>
          </w:tcPr>
          <w:p w:rsidR="004346EC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135" w:type="dxa"/>
          </w:tcPr>
          <w:p w:rsidR="004346EC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79,3</w:t>
            </w:r>
          </w:p>
        </w:tc>
        <w:tc>
          <w:tcPr>
            <w:tcW w:w="992" w:type="dxa"/>
          </w:tcPr>
          <w:p w:rsidR="004346EC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6EC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6EC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6EC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6EC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B2047" w:rsidRPr="003F2F4C" w:rsidTr="003B2047">
        <w:tc>
          <w:tcPr>
            <w:tcW w:w="2127" w:type="dxa"/>
          </w:tcPr>
          <w:p w:rsidR="003B2047" w:rsidRPr="00C319F3" w:rsidRDefault="003B2047" w:rsidP="008F38C7">
            <w:pPr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047" w:rsidRPr="00C319F3" w:rsidRDefault="003B2047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04.00</w:t>
            </w:r>
          </w:p>
        </w:tc>
        <w:tc>
          <w:tcPr>
            <w:tcW w:w="1275" w:type="dxa"/>
          </w:tcPr>
          <w:p w:rsidR="003B2047" w:rsidRPr="00C319F3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1 163,7</w:t>
            </w:r>
          </w:p>
        </w:tc>
        <w:tc>
          <w:tcPr>
            <w:tcW w:w="1135" w:type="dxa"/>
          </w:tcPr>
          <w:p w:rsidR="003B2047" w:rsidRPr="00C319F3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531,5</w:t>
            </w:r>
          </w:p>
        </w:tc>
        <w:tc>
          <w:tcPr>
            <w:tcW w:w="992" w:type="dxa"/>
          </w:tcPr>
          <w:p w:rsidR="003B2047" w:rsidRPr="00C319F3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565,2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2047" w:rsidRPr="00C319F3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2047" w:rsidRPr="00C319F3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47" w:rsidRPr="00C319F3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2047" w:rsidRPr="00C319F3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C158F" w:rsidRPr="003F2F4C" w:rsidTr="003B2047">
        <w:tc>
          <w:tcPr>
            <w:tcW w:w="2127" w:type="dxa"/>
          </w:tcPr>
          <w:p w:rsidR="008C158F" w:rsidRPr="00943F55" w:rsidRDefault="008C158F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C158F" w:rsidRPr="00943F55" w:rsidRDefault="008C158F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05.00</w:t>
            </w:r>
          </w:p>
        </w:tc>
        <w:tc>
          <w:tcPr>
            <w:tcW w:w="1275" w:type="dxa"/>
          </w:tcPr>
          <w:p w:rsidR="008C158F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268,6</w:t>
            </w:r>
          </w:p>
        </w:tc>
        <w:tc>
          <w:tcPr>
            <w:tcW w:w="1135" w:type="dxa"/>
          </w:tcPr>
          <w:p w:rsidR="008C158F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298,0</w:t>
            </w:r>
          </w:p>
        </w:tc>
        <w:tc>
          <w:tcPr>
            <w:tcW w:w="992" w:type="dxa"/>
          </w:tcPr>
          <w:p w:rsidR="008C158F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C158F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158F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158F" w:rsidRDefault="00B916EB" w:rsidP="008C158F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158F" w:rsidRDefault="00B916EB" w:rsidP="008C158F">
            <w:pPr>
              <w:jc w:val="center"/>
            </w:pPr>
            <w:r>
              <w:t>0,0</w:t>
            </w:r>
          </w:p>
        </w:tc>
      </w:tr>
      <w:tr w:rsidR="00402860" w:rsidRPr="003F2F4C" w:rsidTr="003B2047">
        <w:tc>
          <w:tcPr>
            <w:tcW w:w="2127" w:type="dxa"/>
          </w:tcPr>
          <w:p w:rsidR="00402860" w:rsidRPr="00943F55" w:rsidRDefault="00402860" w:rsidP="008F3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Образование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2860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07.00</w:t>
            </w:r>
          </w:p>
        </w:tc>
        <w:tc>
          <w:tcPr>
            <w:tcW w:w="1275" w:type="dxa"/>
          </w:tcPr>
          <w:p w:rsidR="00402860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5" w:type="dxa"/>
          </w:tcPr>
          <w:p w:rsidR="00402860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36,0</w:t>
            </w:r>
          </w:p>
        </w:tc>
        <w:tc>
          <w:tcPr>
            <w:tcW w:w="992" w:type="dxa"/>
          </w:tcPr>
          <w:p w:rsidR="00402860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2860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2860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2860" w:rsidRPr="00052BF2" w:rsidRDefault="00B916EB" w:rsidP="008C15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2860" w:rsidRPr="00052BF2" w:rsidRDefault="00B916EB" w:rsidP="008C15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B2047" w:rsidRPr="003F2F4C" w:rsidTr="003B2047">
        <w:tc>
          <w:tcPr>
            <w:tcW w:w="2127" w:type="dxa"/>
          </w:tcPr>
          <w:p w:rsidR="003B2047" w:rsidRPr="00943F55" w:rsidRDefault="003B2047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08.00</w:t>
            </w:r>
          </w:p>
        </w:tc>
        <w:tc>
          <w:tcPr>
            <w:tcW w:w="1275" w:type="dxa"/>
          </w:tcPr>
          <w:p w:rsidR="003B2047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3 695,4</w:t>
            </w:r>
          </w:p>
        </w:tc>
        <w:tc>
          <w:tcPr>
            <w:tcW w:w="1135" w:type="dxa"/>
          </w:tcPr>
          <w:p w:rsidR="003B2047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3 498,1</w:t>
            </w:r>
          </w:p>
        </w:tc>
        <w:tc>
          <w:tcPr>
            <w:tcW w:w="992" w:type="dxa"/>
          </w:tcPr>
          <w:p w:rsidR="003B2047" w:rsidRPr="00943F55" w:rsidRDefault="00402860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3 643,9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B2047" w:rsidRPr="00943F55" w:rsidRDefault="00B916EB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3 099,8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2047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B2047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2047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:rsidR="00402860" w:rsidRPr="003F2F4C" w:rsidTr="003B2047">
        <w:tc>
          <w:tcPr>
            <w:tcW w:w="2127" w:type="dxa"/>
          </w:tcPr>
          <w:p w:rsidR="00402860" w:rsidRPr="00943F55" w:rsidRDefault="00402860" w:rsidP="008F3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2860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275" w:type="dxa"/>
          </w:tcPr>
          <w:p w:rsidR="00402860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5" w:type="dxa"/>
          </w:tcPr>
          <w:p w:rsidR="00402860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:rsidR="00402860" w:rsidRDefault="00B916EB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2860" w:rsidRDefault="00B916EB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2860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2860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2860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402860" w:rsidRPr="003F2F4C" w:rsidTr="003B2047">
        <w:tc>
          <w:tcPr>
            <w:tcW w:w="2127" w:type="dxa"/>
          </w:tcPr>
          <w:p w:rsidR="00402860" w:rsidRDefault="00402860" w:rsidP="008F3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02860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75" w:type="dxa"/>
          </w:tcPr>
          <w:p w:rsidR="00402860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5" w:type="dxa"/>
          </w:tcPr>
          <w:p w:rsidR="00402860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:rsidR="00402860" w:rsidRDefault="00B916EB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02860" w:rsidRDefault="00B916EB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2860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2860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2860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B2047" w:rsidRPr="003F2F4C" w:rsidTr="003B2047"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3B2047" w:rsidRPr="00943F55" w:rsidRDefault="003B2047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0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13.01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3B2047" w:rsidRPr="00943F55" w:rsidRDefault="00402860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135" w:type="dxa"/>
            <w:tcBorders>
              <w:bottom w:val="single" w:sz="4" w:space="0" w:color="000000" w:themeColor="text1"/>
            </w:tcBorders>
          </w:tcPr>
          <w:p w:rsidR="003B2047" w:rsidRPr="00943F55" w:rsidRDefault="003B2047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3B2047" w:rsidRPr="00943F55" w:rsidRDefault="00B916EB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B2047" w:rsidRPr="00943F55" w:rsidRDefault="00B916EB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B2047" w:rsidRPr="00943F55" w:rsidRDefault="00B916EB" w:rsidP="008C15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B2047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3B2047" w:rsidRPr="00943F55" w:rsidRDefault="00B916EB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B2047" w:rsidRPr="003F2F4C" w:rsidTr="003B2047">
        <w:tc>
          <w:tcPr>
            <w:tcW w:w="2127" w:type="dxa"/>
            <w:tcBorders>
              <w:bottom w:val="single" w:sz="4" w:space="0" w:color="auto"/>
            </w:tcBorders>
          </w:tcPr>
          <w:p w:rsidR="003B2047" w:rsidRPr="00780387" w:rsidRDefault="003B2047" w:rsidP="00B61461">
            <w:pPr>
              <w:jc w:val="both"/>
              <w:rPr>
                <w:b/>
                <w:sz w:val="18"/>
                <w:szCs w:val="18"/>
              </w:rPr>
            </w:pPr>
            <w:r w:rsidRPr="00780387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B2047" w:rsidRPr="00780387" w:rsidRDefault="003B2047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B2047" w:rsidRPr="00980595" w:rsidRDefault="00402860" w:rsidP="004028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12 365,9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3B2047" w:rsidRPr="00780387" w:rsidRDefault="00402860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11 638,8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B2047" w:rsidRPr="00D0760F" w:rsidRDefault="00B916EB" w:rsidP="00CC3C30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10 129,3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3B2047" w:rsidRPr="00D0760F" w:rsidRDefault="00B916EB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10 169,5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47" w:rsidRPr="00780387" w:rsidRDefault="00B916EB" w:rsidP="008C158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B2047" w:rsidRPr="00780387" w:rsidRDefault="00B916EB" w:rsidP="00E65201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3B2047" w:rsidRPr="00780387" w:rsidRDefault="00B916EB" w:rsidP="00B61779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  <w:tr w:rsidR="003B2047" w:rsidRPr="003F2F4C" w:rsidTr="003B2047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B61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34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047" w:rsidRDefault="003B2047" w:rsidP="00E65201">
            <w:pPr>
              <w:jc w:val="center"/>
              <w:rPr>
                <w:sz w:val="18"/>
                <w:szCs w:val="18"/>
              </w:rPr>
            </w:pPr>
          </w:p>
        </w:tc>
      </w:tr>
      <w:tr w:rsidR="003B2047" w:rsidRPr="00780387" w:rsidTr="003B204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B6146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980595" w:rsidRDefault="003B2047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D0760F" w:rsidRDefault="003B2047" w:rsidP="00CC3C30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D0760F" w:rsidRDefault="003B2047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E652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E65201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B2047" w:rsidRPr="00780387" w:rsidRDefault="003B2047" w:rsidP="00B61779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151F4" w:rsidRDefault="00474655" w:rsidP="00474655">
      <w:pPr>
        <w:jc w:val="both"/>
      </w:pPr>
      <w:r>
        <w:rPr>
          <w:sz w:val="24"/>
          <w:szCs w:val="24"/>
        </w:rPr>
        <w:t xml:space="preserve">          </w:t>
      </w:r>
      <w:r w:rsidRPr="00474655">
        <w:rPr>
          <w:sz w:val="24"/>
          <w:szCs w:val="24"/>
        </w:rPr>
        <w:t>Снижение расходов, в основном, связано с сокращением доходной части бюджета. Наиболее значительное уменьшение расходов</w:t>
      </w:r>
      <w:r w:rsidR="00E151F4">
        <w:rPr>
          <w:sz w:val="24"/>
          <w:szCs w:val="24"/>
        </w:rPr>
        <w:t xml:space="preserve"> по сравнению с ожидаемым исполнением 2017 года</w:t>
      </w:r>
      <w:r w:rsidRPr="00474655">
        <w:rPr>
          <w:sz w:val="24"/>
          <w:szCs w:val="24"/>
        </w:rPr>
        <w:t xml:space="preserve"> планируется по разделу «</w:t>
      </w:r>
      <w:r w:rsidR="000702DC">
        <w:rPr>
          <w:sz w:val="24"/>
          <w:szCs w:val="24"/>
        </w:rPr>
        <w:t>Общегосударственные расходы</w:t>
      </w:r>
      <w:r w:rsidRPr="00474655">
        <w:rPr>
          <w:sz w:val="24"/>
          <w:szCs w:val="24"/>
        </w:rPr>
        <w:t xml:space="preserve">» - на </w:t>
      </w:r>
      <w:r w:rsidR="00F01DFE">
        <w:rPr>
          <w:sz w:val="24"/>
          <w:szCs w:val="24"/>
        </w:rPr>
        <w:t xml:space="preserve">1 265,7 </w:t>
      </w:r>
      <w:r w:rsidR="000702DC">
        <w:rPr>
          <w:sz w:val="24"/>
          <w:szCs w:val="24"/>
        </w:rPr>
        <w:t>тыс. рублей</w:t>
      </w:r>
      <w:r w:rsidRPr="00474655">
        <w:rPr>
          <w:sz w:val="24"/>
          <w:szCs w:val="24"/>
        </w:rPr>
        <w:t xml:space="preserve"> или </w:t>
      </w:r>
      <w:r w:rsidRPr="000702DC">
        <w:rPr>
          <w:b/>
          <w:sz w:val="24"/>
          <w:szCs w:val="24"/>
        </w:rPr>
        <w:t xml:space="preserve">на </w:t>
      </w:r>
      <w:r w:rsidR="00F01DFE">
        <w:rPr>
          <w:b/>
          <w:sz w:val="24"/>
          <w:szCs w:val="24"/>
        </w:rPr>
        <w:t>17,8</w:t>
      </w:r>
      <w:r w:rsidRPr="000702DC">
        <w:rPr>
          <w:b/>
          <w:sz w:val="24"/>
          <w:szCs w:val="24"/>
        </w:rPr>
        <w:t>%</w:t>
      </w:r>
      <w:r w:rsidR="00E151F4" w:rsidRPr="00E151F4">
        <w:rPr>
          <w:sz w:val="24"/>
          <w:szCs w:val="24"/>
        </w:rPr>
        <w:t>.</w:t>
      </w:r>
    </w:p>
    <w:p w:rsidR="00E151F4" w:rsidRDefault="00474655" w:rsidP="00474655">
      <w:pPr>
        <w:jc w:val="both"/>
      </w:pPr>
      <w:r>
        <w:t xml:space="preserve">             </w:t>
      </w:r>
      <w:r w:rsidR="00E151F4">
        <w:t xml:space="preserve">    </w:t>
      </w:r>
    </w:p>
    <w:p w:rsidR="00474655" w:rsidRPr="00474655" w:rsidRDefault="00E151F4" w:rsidP="004746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74655" w:rsidRPr="00474655">
        <w:rPr>
          <w:sz w:val="24"/>
          <w:szCs w:val="24"/>
        </w:rPr>
        <w:t xml:space="preserve">Основным направлением расходов по-прежнему остается оплата труда. </w:t>
      </w:r>
      <w:r w:rsidR="00982540">
        <w:rPr>
          <w:sz w:val="24"/>
          <w:szCs w:val="24"/>
        </w:rPr>
        <w:t>Н</w:t>
      </w:r>
      <w:r w:rsidR="00474655" w:rsidRPr="00474655">
        <w:rPr>
          <w:sz w:val="24"/>
          <w:szCs w:val="24"/>
        </w:rPr>
        <w:t>а 201</w:t>
      </w:r>
      <w:r w:rsidR="004E61AD">
        <w:rPr>
          <w:sz w:val="24"/>
          <w:szCs w:val="24"/>
        </w:rPr>
        <w:t xml:space="preserve">8 </w:t>
      </w:r>
      <w:r w:rsidR="00474655" w:rsidRPr="00474655">
        <w:rPr>
          <w:sz w:val="24"/>
          <w:szCs w:val="24"/>
        </w:rPr>
        <w:t xml:space="preserve">год проектом предлагается утвердить </w:t>
      </w:r>
      <w:r w:rsidR="004E61AD">
        <w:rPr>
          <w:sz w:val="24"/>
          <w:szCs w:val="24"/>
        </w:rPr>
        <w:t xml:space="preserve">расходы </w:t>
      </w:r>
      <w:proofErr w:type="gramStart"/>
      <w:r w:rsidR="004E61AD">
        <w:rPr>
          <w:sz w:val="24"/>
          <w:szCs w:val="24"/>
        </w:rPr>
        <w:t>по заработной плате с начислениями на выплаты по оплате труда в сумме</w:t>
      </w:r>
      <w:proofErr w:type="gramEnd"/>
      <w:r w:rsidR="00474655" w:rsidRPr="00474655">
        <w:rPr>
          <w:sz w:val="24"/>
          <w:szCs w:val="24"/>
        </w:rPr>
        <w:t xml:space="preserve"> </w:t>
      </w:r>
      <w:r w:rsidR="00302473">
        <w:rPr>
          <w:sz w:val="24"/>
          <w:szCs w:val="24"/>
        </w:rPr>
        <w:t>8 116,5</w:t>
      </w:r>
      <w:r w:rsidR="004E61AD">
        <w:rPr>
          <w:sz w:val="24"/>
          <w:szCs w:val="24"/>
        </w:rPr>
        <w:t xml:space="preserve"> тыс. рублей</w:t>
      </w:r>
      <w:r w:rsidR="00474655" w:rsidRPr="00474655">
        <w:rPr>
          <w:sz w:val="24"/>
          <w:szCs w:val="24"/>
        </w:rPr>
        <w:t xml:space="preserve">, что составляет </w:t>
      </w:r>
      <w:r w:rsidR="00302473">
        <w:rPr>
          <w:sz w:val="24"/>
          <w:szCs w:val="24"/>
        </w:rPr>
        <w:t>70</w:t>
      </w:r>
      <w:r w:rsidR="004F7E5E">
        <w:rPr>
          <w:sz w:val="24"/>
          <w:szCs w:val="24"/>
        </w:rPr>
        <w:t xml:space="preserve"> </w:t>
      </w:r>
      <w:r w:rsidR="00474655" w:rsidRPr="00474655">
        <w:rPr>
          <w:sz w:val="24"/>
          <w:szCs w:val="24"/>
        </w:rPr>
        <w:t xml:space="preserve">% в расходах бюджета поселения. </w:t>
      </w:r>
    </w:p>
    <w:p w:rsidR="002137FE" w:rsidRPr="00D44249" w:rsidRDefault="00F1398B" w:rsidP="000C21CE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</w:t>
      </w:r>
      <w:r w:rsidR="00743601">
        <w:rPr>
          <w:rFonts w:eastAsiaTheme="minorHAnsi"/>
          <w:sz w:val="24"/>
          <w:szCs w:val="24"/>
          <w:lang w:eastAsia="en-US"/>
        </w:rPr>
        <w:t>П</w:t>
      </w:r>
      <w:r w:rsidR="00B65258">
        <w:rPr>
          <w:rFonts w:eastAsiaTheme="minorHAnsi"/>
          <w:sz w:val="24"/>
          <w:szCs w:val="24"/>
          <w:lang w:eastAsia="en-US"/>
        </w:rPr>
        <w:t xml:space="preserve">о разделу </w:t>
      </w:r>
      <w:r w:rsidR="00B65258" w:rsidRPr="00EB79DA">
        <w:rPr>
          <w:rFonts w:eastAsiaTheme="minorHAnsi"/>
          <w:sz w:val="24"/>
          <w:szCs w:val="24"/>
          <w:lang w:eastAsia="en-US"/>
        </w:rPr>
        <w:t xml:space="preserve">«Общегосударственные </w:t>
      </w:r>
      <w:r w:rsidR="0001364A" w:rsidRPr="00EB79DA">
        <w:rPr>
          <w:rFonts w:eastAsiaTheme="minorHAnsi"/>
          <w:sz w:val="24"/>
          <w:szCs w:val="24"/>
          <w:lang w:eastAsia="en-US"/>
        </w:rPr>
        <w:t>вопросы</w:t>
      </w:r>
      <w:r w:rsidR="00B65258" w:rsidRPr="00EB79DA"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43601">
        <w:rPr>
          <w:rFonts w:eastAsiaTheme="minorHAnsi"/>
          <w:sz w:val="24"/>
          <w:szCs w:val="24"/>
          <w:lang w:eastAsia="en-US"/>
        </w:rPr>
        <w:t>согласно представленному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37287C">
        <w:rPr>
          <w:rFonts w:eastAsiaTheme="minorHAnsi"/>
          <w:sz w:val="24"/>
          <w:szCs w:val="24"/>
          <w:lang w:eastAsia="en-US"/>
        </w:rPr>
        <w:t>П</w:t>
      </w:r>
      <w:r w:rsidR="00B65258">
        <w:rPr>
          <w:rFonts w:eastAsiaTheme="minorHAnsi"/>
          <w:sz w:val="24"/>
          <w:szCs w:val="24"/>
          <w:lang w:eastAsia="en-US"/>
        </w:rPr>
        <w:t>роект</w:t>
      </w:r>
      <w:r w:rsidR="00743601">
        <w:rPr>
          <w:rFonts w:eastAsiaTheme="minorHAnsi"/>
          <w:sz w:val="24"/>
          <w:szCs w:val="24"/>
          <w:lang w:eastAsia="en-US"/>
        </w:rPr>
        <w:t>у</w:t>
      </w:r>
      <w:r w:rsidR="00B65258">
        <w:rPr>
          <w:rFonts w:eastAsiaTheme="minorHAnsi"/>
          <w:sz w:val="24"/>
          <w:szCs w:val="24"/>
          <w:lang w:eastAsia="en-US"/>
        </w:rPr>
        <w:t xml:space="preserve"> бюджета</w:t>
      </w:r>
      <w:r w:rsidR="0037287C">
        <w:rPr>
          <w:rFonts w:eastAsiaTheme="minorHAnsi"/>
          <w:sz w:val="24"/>
          <w:szCs w:val="24"/>
          <w:lang w:eastAsia="en-US"/>
        </w:rPr>
        <w:t xml:space="preserve">, </w:t>
      </w:r>
      <w:r w:rsidR="00743601">
        <w:rPr>
          <w:rFonts w:eastAsiaTheme="minorHAnsi"/>
          <w:sz w:val="24"/>
          <w:szCs w:val="24"/>
          <w:lang w:eastAsia="en-US"/>
        </w:rPr>
        <w:t xml:space="preserve">расходы бюджета </w:t>
      </w:r>
      <w:proofErr w:type="spellStart"/>
      <w:r w:rsidR="00302473">
        <w:rPr>
          <w:color w:val="000000"/>
          <w:sz w:val="24"/>
          <w:szCs w:val="24"/>
        </w:rPr>
        <w:t>Янгелевского</w:t>
      </w:r>
      <w:proofErr w:type="spellEnd"/>
      <w:r w:rsidR="00302473">
        <w:rPr>
          <w:color w:val="000000"/>
          <w:sz w:val="24"/>
          <w:szCs w:val="24"/>
        </w:rPr>
        <w:t xml:space="preserve"> МО</w:t>
      </w:r>
      <w:r w:rsidR="00743601">
        <w:rPr>
          <w:rFonts w:eastAsiaTheme="minorHAnsi"/>
          <w:sz w:val="24"/>
          <w:szCs w:val="24"/>
          <w:lang w:eastAsia="en-US"/>
        </w:rPr>
        <w:t xml:space="preserve"> </w:t>
      </w:r>
      <w:r w:rsidR="00B65258">
        <w:rPr>
          <w:rFonts w:eastAsiaTheme="minorHAnsi"/>
          <w:sz w:val="24"/>
          <w:szCs w:val="24"/>
          <w:lang w:eastAsia="en-US"/>
        </w:rPr>
        <w:t>на 201</w:t>
      </w:r>
      <w:r w:rsidR="00500AF0">
        <w:rPr>
          <w:rFonts w:eastAsiaTheme="minorHAnsi"/>
          <w:sz w:val="24"/>
          <w:szCs w:val="24"/>
          <w:lang w:eastAsia="en-US"/>
        </w:rPr>
        <w:t>8</w:t>
      </w:r>
      <w:r w:rsidR="00B65258">
        <w:rPr>
          <w:rFonts w:eastAsiaTheme="minorHAnsi"/>
          <w:sz w:val="24"/>
          <w:szCs w:val="24"/>
          <w:lang w:eastAsia="en-US"/>
        </w:rPr>
        <w:t xml:space="preserve"> год запланированы в сумме </w:t>
      </w:r>
      <w:r w:rsidR="00CF0A4E">
        <w:rPr>
          <w:sz w:val="24"/>
          <w:szCs w:val="24"/>
        </w:rPr>
        <w:t>7 090,8</w:t>
      </w:r>
      <w:r w:rsidR="00982540">
        <w:rPr>
          <w:sz w:val="18"/>
          <w:szCs w:val="18"/>
        </w:rPr>
        <w:t xml:space="preserve"> </w:t>
      </w:r>
      <w:r w:rsidR="00BB0851">
        <w:rPr>
          <w:rFonts w:eastAsiaTheme="minorHAnsi"/>
          <w:sz w:val="24"/>
          <w:szCs w:val="24"/>
          <w:lang w:eastAsia="en-US"/>
        </w:rPr>
        <w:t>тыс. руб</w:t>
      </w:r>
      <w:r w:rsidR="0026276B">
        <w:rPr>
          <w:rFonts w:eastAsiaTheme="minorHAnsi"/>
          <w:sz w:val="24"/>
          <w:szCs w:val="24"/>
          <w:lang w:eastAsia="en-US"/>
        </w:rPr>
        <w:t>лей</w:t>
      </w:r>
      <w:r w:rsidR="00CF0A4E">
        <w:rPr>
          <w:rFonts w:eastAsiaTheme="minorHAnsi"/>
          <w:sz w:val="24"/>
          <w:szCs w:val="24"/>
          <w:lang w:eastAsia="en-US"/>
        </w:rPr>
        <w:t xml:space="preserve"> или 99,6% от ожидаемого исполнения бюджета за 2017 год</w:t>
      </w:r>
      <w:r w:rsidR="0026276B"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</w:p>
    <w:p w:rsidR="005E58C9" w:rsidRDefault="00F1398B" w:rsidP="00F1398B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</w:t>
      </w:r>
      <w:r w:rsidR="009014F4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 </w:t>
      </w:r>
      <w:r w:rsidR="005E58C9">
        <w:rPr>
          <w:bCs/>
          <w:iCs/>
          <w:sz w:val="24"/>
          <w:szCs w:val="24"/>
        </w:rPr>
        <w:t xml:space="preserve">Объем финансирования на обеспечение деятельности главы муниципального образования  на 2018 год предусмотрены в объеме </w:t>
      </w:r>
      <w:r w:rsidR="00CF0A4E">
        <w:rPr>
          <w:bCs/>
          <w:iCs/>
          <w:sz w:val="24"/>
          <w:szCs w:val="24"/>
        </w:rPr>
        <w:t>457,9</w:t>
      </w:r>
      <w:r w:rsidR="005E58C9">
        <w:rPr>
          <w:bCs/>
          <w:iCs/>
          <w:sz w:val="24"/>
          <w:szCs w:val="24"/>
        </w:rPr>
        <w:t xml:space="preserve"> тыс. рублей </w:t>
      </w:r>
      <w:r w:rsidR="00CF0A4E">
        <w:rPr>
          <w:bCs/>
          <w:iCs/>
          <w:sz w:val="24"/>
          <w:szCs w:val="24"/>
        </w:rPr>
        <w:t>(по оценке ожидаемого исполнения за 2017 год в объеме 694,6 тыс. рублей)</w:t>
      </w:r>
    </w:p>
    <w:p w:rsidR="007B0FBF" w:rsidRPr="00027707" w:rsidRDefault="005E58C9" w:rsidP="00F1398B">
      <w:pPr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151F4">
        <w:rPr>
          <w:sz w:val="24"/>
          <w:szCs w:val="24"/>
        </w:rPr>
        <w:t>П</w:t>
      </w:r>
      <w:r w:rsidR="00F1398B">
        <w:rPr>
          <w:sz w:val="24"/>
          <w:szCs w:val="24"/>
        </w:rPr>
        <w:t xml:space="preserve">роектом бюджета предусмотрены расходы </w:t>
      </w:r>
      <w:r w:rsidR="00E151F4">
        <w:rPr>
          <w:sz w:val="24"/>
          <w:szCs w:val="24"/>
        </w:rPr>
        <w:t xml:space="preserve">на 2018 год </w:t>
      </w:r>
      <w:r w:rsidR="00F1398B">
        <w:rPr>
          <w:sz w:val="24"/>
          <w:szCs w:val="24"/>
        </w:rPr>
        <w:t xml:space="preserve">по подразделу </w:t>
      </w:r>
      <w:r w:rsidR="00F1398B">
        <w:rPr>
          <w:bCs/>
          <w:iCs/>
          <w:sz w:val="24"/>
          <w:szCs w:val="24"/>
        </w:rPr>
        <w:t>«</w:t>
      </w:r>
      <w:r w:rsidR="00F1398B" w:rsidRPr="005E58C9">
        <w:rPr>
          <w:bCs/>
          <w:iCs/>
          <w:sz w:val="24"/>
          <w:szCs w:val="24"/>
        </w:rPr>
        <w:t>Функционирование</w:t>
      </w:r>
      <w:r w:rsidR="00A90024" w:rsidRPr="005E58C9">
        <w:rPr>
          <w:bCs/>
          <w:iCs/>
          <w:sz w:val="24"/>
          <w:szCs w:val="24"/>
        </w:rPr>
        <w:t xml:space="preserve"> законодательных (представительных) органов государственной власти и представительных органов муниципальных образований» </w:t>
      </w:r>
      <w:r w:rsidR="00A90024">
        <w:rPr>
          <w:bCs/>
          <w:iCs/>
          <w:sz w:val="24"/>
          <w:szCs w:val="24"/>
        </w:rPr>
        <w:t xml:space="preserve">в </w:t>
      </w:r>
      <w:r>
        <w:rPr>
          <w:bCs/>
          <w:iCs/>
          <w:sz w:val="24"/>
          <w:szCs w:val="24"/>
        </w:rPr>
        <w:t xml:space="preserve">сумме </w:t>
      </w:r>
      <w:r w:rsidR="00027707">
        <w:rPr>
          <w:bCs/>
          <w:iCs/>
          <w:sz w:val="24"/>
          <w:szCs w:val="24"/>
        </w:rPr>
        <w:t>713,8</w:t>
      </w:r>
      <w:r>
        <w:rPr>
          <w:bCs/>
          <w:iCs/>
          <w:sz w:val="24"/>
          <w:szCs w:val="24"/>
        </w:rPr>
        <w:t xml:space="preserve"> тыс. рублей. По данному подразделу расходы планируются направить на </w:t>
      </w:r>
      <w:r w:rsidR="007D77D0">
        <w:rPr>
          <w:bCs/>
          <w:iCs/>
          <w:sz w:val="24"/>
          <w:szCs w:val="24"/>
        </w:rPr>
        <w:t>оплату труда в виде денежного вознаграждения и иных дополнительных выплат председател</w:t>
      </w:r>
      <w:r w:rsidR="00027707">
        <w:rPr>
          <w:bCs/>
          <w:iCs/>
          <w:sz w:val="24"/>
          <w:szCs w:val="24"/>
        </w:rPr>
        <w:t>ю</w:t>
      </w:r>
      <w:r w:rsidR="007D77D0">
        <w:rPr>
          <w:bCs/>
          <w:iCs/>
          <w:sz w:val="24"/>
          <w:szCs w:val="24"/>
        </w:rPr>
        <w:t xml:space="preserve"> Думы </w:t>
      </w:r>
      <w:proofErr w:type="spellStart"/>
      <w:r w:rsidR="00027707">
        <w:rPr>
          <w:color w:val="000000"/>
          <w:sz w:val="24"/>
          <w:szCs w:val="24"/>
        </w:rPr>
        <w:t>Янгелевского</w:t>
      </w:r>
      <w:proofErr w:type="spellEnd"/>
      <w:r w:rsidR="00027707">
        <w:rPr>
          <w:color w:val="000000"/>
          <w:sz w:val="24"/>
          <w:szCs w:val="24"/>
        </w:rPr>
        <w:t xml:space="preserve"> Г</w:t>
      </w:r>
      <w:r w:rsidR="007D77D0">
        <w:rPr>
          <w:bCs/>
          <w:iCs/>
          <w:sz w:val="24"/>
          <w:szCs w:val="24"/>
        </w:rPr>
        <w:t>П</w:t>
      </w:r>
      <w:r>
        <w:rPr>
          <w:bCs/>
          <w:iCs/>
          <w:sz w:val="24"/>
          <w:szCs w:val="24"/>
        </w:rPr>
        <w:t>.</w:t>
      </w:r>
      <w:r w:rsidR="00F1398B">
        <w:rPr>
          <w:bCs/>
          <w:iCs/>
          <w:sz w:val="24"/>
          <w:szCs w:val="24"/>
        </w:rPr>
        <w:t xml:space="preserve"> </w:t>
      </w:r>
      <w:r w:rsidR="00027707" w:rsidRPr="00027707">
        <w:rPr>
          <w:color w:val="000000"/>
          <w:sz w:val="24"/>
          <w:szCs w:val="24"/>
          <w:shd w:val="clear" w:color="auto" w:fill="FFFFFF"/>
        </w:rPr>
        <w:t xml:space="preserve">КСП района полагает, что учитывая уровень </w:t>
      </w:r>
      <w:proofErr w:type="spellStart"/>
      <w:r w:rsidR="00027707" w:rsidRPr="00027707">
        <w:rPr>
          <w:color w:val="000000"/>
          <w:sz w:val="24"/>
          <w:szCs w:val="24"/>
          <w:shd w:val="clear" w:color="auto" w:fill="FFFFFF"/>
        </w:rPr>
        <w:t>дотационности</w:t>
      </w:r>
      <w:proofErr w:type="spellEnd"/>
      <w:r w:rsidR="00027707" w:rsidRPr="00027707">
        <w:rPr>
          <w:color w:val="000000"/>
          <w:sz w:val="24"/>
          <w:szCs w:val="24"/>
          <w:shd w:val="clear" w:color="auto" w:fill="FFFFFF"/>
        </w:rPr>
        <w:t xml:space="preserve"> бюджета </w:t>
      </w:r>
      <w:proofErr w:type="spellStart"/>
      <w:r w:rsidR="00027707">
        <w:rPr>
          <w:color w:val="000000"/>
          <w:sz w:val="24"/>
          <w:szCs w:val="24"/>
          <w:shd w:val="clear" w:color="auto" w:fill="FFFFFF"/>
        </w:rPr>
        <w:t>Янгелевского</w:t>
      </w:r>
      <w:proofErr w:type="spellEnd"/>
      <w:r w:rsidR="00027707" w:rsidRPr="00027707">
        <w:rPr>
          <w:color w:val="000000"/>
          <w:sz w:val="24"/>
          <w:szCs w:val="24"/>
          <w:shd w:val="clear" w:color="auto" w:fill="FFFFFF"/>
        </w:rPr>
        <w:t xml:space="preserve"> МО (доля безвозмездных поступлений в общем объеме доходов бюджета поселения составляет </w:t>
      </w:r>
      <w:r w:rsidR="00027707">
        <w:rPr>
          <w:color w:val="000000"/>
          <w:sz w:val="24"/>
          <w:szCs w:val="24"/>
          <w:shd w:val="clear" w:color="auto" w:fill="FFFFFF"/>
        </w:rPr>
        <w:t>87,6</w:t>
      </w:r>
      <w:r w:rsidR="00027707" w:rsidRPr="00027707">
        <w:rPr>
          <w:color w:val="000000"/>
          <w:sz w:val="24"/>
          <w:szCs w:val="24"/>
          <w:shd w:val="clear" w:color="auto" w:fill="FFFFFF"/>
        </w:rPr>
        <w:t>%), гарантии председател</w:t>
      </w:r>
      <w:r w:rsidR="00027707">
        <w:rPr>
          <w:color w:val="000000"/>
          <w:sz w:val="24"/>
          <w:szCs w:val="24"/>
          <w:shd w:val="clear" w:color="auto" w:fill="FFFFFF"/>
        </w:rPr>
        <w:t>ю</w:t>
      </w:r>
      <w:r w:rsidR="00027707" w:rsidRPr="00027707">
        <w:rPr>
          <w:color w:val="000000"/>
          <w:sz w:val="24"/>
          <w:szCs w:val="24"/>
          <w:shd w:val="clear" w:color="auto" w:fill="FFFFFF"/>
        </w:rPr>
        <w:t xml:space="preserve"> Думы поселения по оплате труда должны формироваться в расходах бюджета поселения</w:t>
      </w:r>
      <w:r w:rsidR="00027707">
        <w:rPr>
          <w:color w:val="000000"/>
          <w:sz w:val="24"/>
          <w:szCs w:val="24"/>
          <w:shd w:val="clear" w:color="auto" w:fill="FFFFFF"/>
        </w:rPr>
        <w:t xml:space="preserve"> не в полном объеме</w:t>
      </w:r>
      <w:r w:rsidR="00027707" w:rsidRPr="00027707">
        <w:rPr>
          <w:color w:val="000000"/>
          <w:sz w:val="24"/>
          <w:szCs w:val="24"/>
          <w:shd w:val="clear" w:color="auto" w:fill="FFFFFF"/>
        </w:rPr>
        <w:t>.</w:t>
      </w:r>
      <w:r w:rsidR="00F1398B" w:rsidRPr="00027707">
        <w:rPr>
          <w:bCs/>
          <w:iCs/>
          <w:sz w:val="24"/>
          <w:szCs w:val="24"/>
        </w:rPr>
        <w:t xml:space="preserve">     </w:t>
      </w:r>
    </w:p>
    <w:p w:rsidR="007F227A" w:rsidRPr="00994B2E" w:rsidRDefault="007B0FBF" w:rsidP="007F227A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</w:t>
      </w:r>
      <w:r w:rsidR="0015303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По подразделу «</w:t>
      </w:r>
      <w:r w:rsidRPr="005E58C9">
        <w:rPr>
          <w:bCs/>
          <w:iCs/>
          <w:sz w:val="24"/>
          <w:szCs w:val="24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645AD4">
        <w:rPr>
          <w:bCs/>
          <w:iCs/>
          <w:sz w:val="24"/>
          <w:szCs w:val="24"/>
        </w:rPr>
        <w:t xml:space="preserve"> объем финансирования предусмотрен в сумме </w:t>
      </w:r>
      <w:r w:rsidR="00027707">
        <w:rPr>
          <w:bCs/>
          <w:iCs/>
          <w:sz w:val="24"/>
          <w:szCs w:val="24"/>
        </w:rPr>
        <w:t>4 815,4</w:t>
      </w:r>
      <w:r w:rsidR="007F227A">
        <w:rPr>
          <w:bCs/>
          <w:iCs/>
          <w:sz w:val="24"/>
          <w:szCs w:val="24"/>
        </w:rPr>
        <w:t xml:space="preserve"> тыс. </w:t>
      </w:r>
      <w:r w:rsidR="007F227A" w:rsidRPr="007F227A">
        <w:rPr>
          <w:bCs/>
          <w:iCs/>
          <w:sz w:val="24"/>
          <w:szCs w:val="24"/>
        </w:rPr>
        <w:t>рублей</w:t>
      </w:r>
      <w:r w:rsidR="007F227A">
        <w:rPr>
          <w:bCs/>
          <w:iCs/>
          <w:sz w:val="24"/>
          <w:szCs w:val="24"/>
        </w:rPr>
        <w:t>,</w:t>
      </w:r>
      <w:r w:rsidR="007F227A" w:rsidRPr="007F227A">
        <w:rPr>
          <w:sz w:val="24"/>
          <w:szCs w:val="24"/>
        </w:rPr>
        <w:t xml:space="preserve"> что составляет </w:t>
      </w:r>
      <w:r w:rsidR="00027707" w:rsidRPr="00027707">
        <w:rPr>
          <w:sz w:val="24"/>
          <w:szCs w:val="24"/>
        </w:rPr>
        <w:t>110%</w:t>
      </w:r>
      <w:r w:rsidR="007F227A" w:rsidRPr="00027707">
        <w:rPr>
          <w:sz w:val="24"/>
          <w:szCs w:val="24"/>
        </w:rPr>
        <w:t xml:space="preserve"> к</w:t>
      </w:r>
      <w:r w:rsidR="007F227A" w:rsidRPr="00EC4585">
        <w:rPr>
          <w:b/>
          <w:sz w:val="24"/>
          <w:szCs w:val="24"/>
        </w:rPr>
        <w:t xml:space="preserve"> </w:t>
      </w:r>
      <w:r w:rsidR="007F227A" w:rsidRPr="007F227A">
        <w:rPr>
          <w:sz w:val="24"/>
          <w:szCs w:val="24"/>
        </w:rPr>
        <w:t>ожидаемы</w:t>
      </w:r>
      <w:r w:rsidR="00027707">
        <w:rPr>
          <w:sz w:val="24"/>
          <w:szCs w:val="24"/>
        </w:rPr>
        <w:t>м</w:t>
      </w:r>
      <w:r w:rsidR="007F227A" w:rsidRPr="007F227A">
        <w:rPr>
          <w:sz w:val="24"/>
          <w:szCs w:val="24"/>
        </w:rPr>
        <w:t xml:space="preserve"> кассовы</w:t>
      </w:r>
      <w:r w:rsidR="00027707">
        <w:rPr>
          <w:sz w:val="24"/>
          <w:szCs w:val="24"/>
        </w:rPr>
        <w:t>м</w:t>
      </w:r>
      <w:r w:rsidR="007F227A" w:rsidRPr="007F227A">
        <w:rPr>
          <w:sz w:val="24"/>
          <w:szCs w:val="24"/>
        </w:rPr>
        <w:t xml:space="preserve"> расход</w:t>
      </w:r>
      <w:r w:rsidR="00027707">
        <w:rPr>
          <w:sz w:val="24"/>
          <w:szCs w:val="24"/>
        </w:rPr>
        <w:t>ам</w:t>
      </w:r>
      <w:r w:rsidR="007F227A" w:rsidRPr="007F227A">
        <w:rPr>
          <w:sz w:val="24"/>
          <w:szCs w:val="24"/>
        </w:rPr>
        <w:t xml:space="preserve"> в 2017 году, составляющих </w:t>
      </w:r>
      <w:r w:rsidR="00027707">
        <w:rPr>
          <w:sz w:val="24"/>
          <w:szCs w:val="24"/>
        </w:rPr>
        <w:t>4 374,1</w:t>
      </w:r>
      <w:r w:rsidR="007F227A" w:rsidRPr="007F227A">
        <w:rPr>
          <w:sz w:val="24"/>
          <w:szCs w:val="24"/>
        </w:rPr>
        <w:t xml:space="preserve"> тыс. рублей</w:t>
      </w:r>
      <w:r w:rsidR="007F227A">
        <w:rPr>
          <w:bCs/>
          <w:iCs/>
          <w:sz w:val="24"/>
          <w:szCs w:val="24"/>
        </w:rPr>
        <w:t>.</w:t>
      </w:r>
      <w:r w:rsidR="00994B2E">
        <w:rPr>
          <w:bCs/>
          <w:iCs/>
          <w:sz w:val="24"/>
          <w:szCs w:val="24"/>
        </w:rPr>
        <w:t xml:space="preserve"> </w:t>
      </w:r>
      <w:r w:rsidR="00994B2E" w:rsidRPr="00994B2E">
        <w:rPr>
          <w:sz w:val="24"/>
          <w:szCs w:val="24"/>
        </w:rPr>
        <w:t xml:space="preserve">Наибольший удельный вес в расходах по данному подразделу составляет расходы на оплату труда с начислениями – </w:t>
      </w:r>
      <w:r w:rsidR="00027707">
        <w:rPr>
          <w:sz w:val="24"/>
          <w:szCs w:val="24"/>
        </w:rPr>
        <w:t>4 060,1</w:t>
      </w:r>
      <w:r w:rsidR="00994B2E" w:rsidRPr="00994B2E">
        <w:rPr>
          <w:sz w:val="24"/>
          <w:szCs w:val="24"/>
        </w:rPr>
        <w:t xml:space="preserve"> тыс. </w:t>
      </w:r>
      <w:r w:rsidR="00994B2E">
        <w:rPr>
          <w:sz w:val="24"/>
          <w:szCs w:val="24"/>
        </w:rPr>
        <w:t>рублей</w:t>
      </w:r>
      <w:r w:rsidR="00994B2E" w:rsidRPr="00994B2E">
        <w:rPr>
          <w:sz w:val="24"/>
          <w:szCs w:val="24"/>
        </w:rPr>
        <w:t xml:space="preserve"> или </w:t>
      </w:r>
      <w:r w:rsidR="00027707">
        <w:rPr>
          <w:sz w:val="24"/>
          <w:szCs w:val="24"/>
        </w:rPr>
        <w:t>84,3</w:t>
      </w:r>
      <w:r w:rsidR="00994B2E" w:rsidRPr="00994B2E">
        <w:rPr>
          <w:sz w:val="24"/>
          <w:szCs w:val="24"/>
        </w:rPr>
        <w:t xml:space="preserve">%, коммунальные услуги  в сумме </w:t>
      </w:r>
      <w:r w:rsidR="00027707">
        <w:rPr>
          <w:sz w:val="24"/>
          <w:szCs w:val="24"/>
        </w:rPr>
        <w:t>386,8</w:t>
      </w:r>
      <w:r w:rsidR="00994B2E" w:rsidRPr="00994B2E">
        <w:rPr>
          <w:sz w:val="24"/>
          <w:szCs w:val="24"/>
        </w:rPr>
        <w:t xml:space="preserve"> тыс. руб</w:t>
      </w:r>
      <w:r w:rsidR="00994B2E">
        <w:rPr>
          <w:sz w:val="24"/>
          <w:szCs w:val="24"/>
        </w:rPr>
        <w:t>лей</w:t>
      </w:r>
      <w:r w:rsidR="00994B2E" w:rsidRPr="00994B2E">
        <w:rPr>
          <w:sz w:val="24"/>
          <w:szCs w:val="24"/>
        </w:rPr>
        <w:t xml:space="preserve"> или </w:t>
      </w:r>
      <w:r w:rsidR="00EB79DA">
        <w:rPr>
          <w:sz w:val="24"/>
          <w:szCs w:val="24"/>
        </w:rPr>
        <w:t>8,0</w:t>
      </w:r>
      <w:r w:rsidR="00994B2E" w:rsidRPr="00994B2E">
        <w:rPr>
          <w:sz w:val="24"/>
          <w:szCs w:val="24"/>
        </w:rPr>
        <w:t xml:space="preserve">%, </w:t>
      </w:r>
      <w:r w:rsidR="00994B2E">
        <w:rPr>
          <w:sz w:val="24"/>
          <w:szCs w:val="24"/>
        </w:rPr>
        <w:t>иные расходы</w:t>
      </w:r>
      <w:r w:rsidR="00994B2E" w:rsidRPr="00994B2E">
        <w:rPr>
          <w:sz w:val="24"/>
          <w:szCs w:val="24"/>
        </w:rPr>
        <w:t xml:space="preserve"> – </w:t>
      </w:r>
      <w:r w:rsidR="00EB79DA">
        <w:rPr>
          <w:sz w:val="24"/>
          <w:szCs w:val="24"/>
        </w:rPr>
        <w:t>368,5</w:t>
      </w:r>
      <w:r w:rsidR="00994B2E" w:rsidRPr="00994B2E">
        <w:rPr>
          <w:sz w:val="24"/>
          <w:szCs w:val="24"/>
        </w:rPr>
        <w:t xml:space="preserve"> тыс. руб</w:t>
      </w:r>
      <w:r w:rsidR="00994B2E">
        <w:rPr>
          <w:sz w:val="24"/>
          <w:szCs w:val="24"/>
        </w:rPr>
        <w:t xml:space="preserve">лей </w:t>
      </w:r>
      <w:r w:rsidR="00994B2E" w:rsidRPr="00994B2E">
        <w:rPr>
          <w:sz w:val="24"/>
          <w:szCs w:val="24"/>
        </w:rPr>
        <w:t xml:space="preserve">или </w:t>
      </w:r>
      <w:r w:rsidR="00EB79DA">
        <w:rPr>
          <w:sz w:val="24"/>
          <w:szCs w:val="24"/>
        </w:rPr>
        <w:t>7,7</w:t>
      </w:r>
      <w:r w:rsidR="00994B2E">
        <w:rPr>
          <w:sz w:val="24"/>
          <w:szCs w:val="24"/>
        </w:rPr>
        <w:t>%</w:t>
      </w:r>
      <w:r w:rsidR="00994B2E" w:rsidRPr="00994B2E">
        <w:rPr>
          <w:sz w:val="24"/>
          <w:szCs w:val="24"/>
        </w:rPr>
        <w:t>.</w:t>
      </w:r>
    </w:p>
    <w:p w:rsidR="00132F8F" w:rsidRPr="00EC17DB" w:rsidRDefault="007F227A" w:rsidP="004A13E2">
      <w:pPr>
        <w:jc w:val="both"/>
        <w:rPr>
          <w:i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 </w:t>
      </w:r>
      <w:r w:rsidR="007D77D0">
        <w:rPr>
          <w:bCs/>
          <w:iCs/>
          <w:sz w:val="24"/>
          <w:szCs w:val="24"/>
        </w:rPr>
        <w:t>Объем бюджетных ассигнований</w:t>
      </w:r>
      <w:r w:rsidR="00132F8F" w:rsidRPr="007B0FBF">
        <w:rPr>
          <w:sz w:val="24"/>
          <w:szCs w:val="24"/>
        </w:rPr>
        <w:t xml:space="preserve"> по подразделу 01.06 «</w:t>
      </w:r>
      <w:r w:rsidR="007B0FBF">
        <w:rPr>
          <w:sz w:val="24"/>
          <w:szCs w:val="24"/>
        </w:rPr>
        <w:t>Обеспечение деятельности финансовых, налоговых и таможенных органов и органов финансового (финансово-бюджетного)</w:t>
      </w:r>
      <w:r w:rsidR="00EB79DA">
        <w:rPr>
          <w:sz w:val="24"/>
          <w:szCs w:val="24"/>
        </w:rPr>
        <w:t xml:space="preserve"> </w:t>
      </w:r>
      <w:r w:rsidR="00EB79DA">
        <w:rPr>
          <w:sz w:val="24"/>
          <w:szCs w:val="24"/>
        </w:rPr>
        <w:lastRenderedPageBreak/>
        <w:t>надзора»</w:t>
      </w:r>
      <w:r w:rsidR="007B0FBF">
        <w:rPr>
          <w:sz w:val="24"/>
          <w:szCs w:val="24"/>
        </w:rPr>
        <w:t xml:space="preserve"> </w:t>
      </w:r>
      <w:r w:rsidR="007D77D0">
        <w:rPr>
          <w:sz w:val="24"/>
          <w:szCs w:val="24"/>
        </w:rPr>
        <w:t xml:space="preserve">предусмотрен в сумме </w:t>
      </w:r>
      <w:r w:rsidR="00EB79DA">
        <w:rPr>
          <w:sz w:val="24"/>
          <w:szCs w:val="24"/>
        </w:rPr>
        <w:t>741,1</w:t>
      </w:r>
      <w:r w:rsidR="00132F8F" w:rsidRPr="007B0FBF">
        <w:rPr>
          <w:sz w:val="24"/>
          <w:szCs w:val="24"/>
        </w:rPr>
        <w:t xml:space="preserve"> </w:t>
      </w:r>
      <w:r w:rsidR="007D77D0" w:rsidRPr="007D77D0">
        <w:rPr>
          <w:sz w:val="24"/>
          <w:szCs w:val="24"/>
        </w:rPr>
        <w:t>тыс. рублей или</w:t>
      </w:r>
      <w:r w:rsidR="007D77D0">
        <w:rPr>
          <w:sz w:val="24"/>
          <w:szCs w:val="24"/>
        </w:rPr>
        <w:t xml:space="preserve"> </w:t>
      </w:r>
      <w:r w:rsidR="00EB79DA">
        <w:rPr>
          <w:sz w:val="24"/>
          <w:szCs w:val="24"/>
        </w:rPr>
        <w:t>93,1</w:t>
      </w:r>
      <w:r w:rsidR="007D77D0">
        <w:rPr>
          <w:sz w:val="24"/>
          <w:szCs w:val="24"/>
        </w:rPr>
        <w:t>% от ожидаемого исполнения за 2017 год.</w:t>
      </w:r>
    </w:p>
    <w:p w:rsidR="00BB0851" w:rsidRDefault="007D77D0" w:rsidP="00BB0851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75D35">
        <w:rPr>
          <w:sz w:val="24"/>
          <w:szCs w:val="24"/>
        </w:rPr>
        <w:t xml:space="preserve">По подразделу </w:t>
      </w:r>
      <w:r w:rsidR="00C75D35" w:rsidRPr="00EB79DA">
        <w:rPr>
          <w:sz w:val="24"/>
          <w:szCs w:val="24"/>
        </w:rPr>
        <w:t>«Резервные фонды</w:t>
      </w:r>
      <w:r w:rsidR="00C75D35">
        <w:rPr>
          <w:sz w:val="24"/>
          <w:szCs w:val="24"/>
        </w:rPr>
        <w:t xml:space="preserve">» предусмотрены средства резервного фонда </w:t>
      </w:r>
      <w:r w:rsidR="00BB0851">
        <w:rPr>
          <w:sz w:val="24"/>
          <w:szCs w:val="24"/>
        </w:rPr>
        <w:t>а</w:t>
      </w:r>
      <w:r w:rsidR="00C75D35">
        <w:rPr>
          <w:sz w:val="24"/>
          <w:szCs w:val="24"/>
        </w:rPr>
        <w:t xml:space="preserve">дминистрации поселения </w:t>
      </w:r>
      <w:r w:rsidR="00BB0851">
        <w:rPr>
          <w:sz w:val="24"/>
          <w:szCs w:val="24"/>
        </w:rPr>
        <w:t xml:space="preserve">для финансового обеспечения непредвиденных расходов, в том числе на </w:t>
      </w:r>
      <w:r w:rsidR="00BB0851" w:rsidRPr="00780387">
        <w:rPr>
          <w:rFonts w:eastAsiaTheme="minorHAnsi"/>
          <w:sz w:val="24"/>
          <w:szCs w:val="24"/>
          <w:lang w:eastAsia="en-US"/>
        </w:rPr>
        <w:t>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</w:r>
      <w:r w:rsidR="00102764">
        <w:rPr>
          <w:sz w:val="24"/>
          <w:szCs w:val="24"/>
        </w:rPr>
        <w:t xml:space="preserve">, на </w:t>
      </w:r>
      <w:r w:rsidR="00E6538C">
        <w:rPr>
          <w:sz w:val="24"/>
          <w:szCs w:val="24"/>
        </w:rPr>
        <w:t>2018-2020</w:t>
      </w:r>
      <w:r w:rsidR="007F227A">
        <w:rPr>
          <w:sz w:val="24"/>
          <w:szCs w:val="24"/>
        </w:rPr>
        <w:t xml:space="preserve"> </w:t>
      </w:r>
      <w:r w:rsidR="00BB0851">
        <w:rPr>
          <w:sz w:val="24"/>
          <w:szCs w:val="24"/>
        </w:rPr>
        <w:t>год</w:t>
      </w:r>
      <w:r w:rsidR="00102764">
        <w:rPr>
          <w:sz w:val="24"/>
          <w:szCs w:val="24"/>
        </w:rPr>
        <w:t>ы</w:t>
      </w:r>
      <w:r w:rsidR="00BB0851">
        <w:rPr>
          <w:sz w:val="24"/>
          <w:szCs w:val="24"/>
        </w:rPr>
        <w:t xml:space="preserve">  в сумме </w:t>
      </w:r>
      <w:r>
        <w:rPr>
          <w:sz w:val="24"/>
          <w:szCs w:val="24"/>
        </w:rPr>
        <w:t>10</w:t>
      </w:r>
      <w:r w:rsidR="007F227A">
        <w:rPr>
          <w:sz w:val="24"/>
          <w:szCs w:val="24"/>
        </w:rPr>
        <w:t>,0 тыс. рублей</w:t>
      </w:r>
      <w:r w:rsidR="00102764">
        <w:rPr>
          <w:sz w:val="24"/>
          <w:szCs w:val="24"/>
        </w:rPr>
        <w:t xml:space="preserve"> ежегодно.</w:t>
      </w:r>
      <w:r w:rsidR="00BB0851">
        <w:rPr>
          <w:sz w:val="24"/>
          <w:szCs w:val="24"/>
        </w:rPr>
        <w:t xml:space="preserve"> Бюджетные ассигнования, предусматриваемые Проектом бюджета на финансирование указанных расходов, сформированы на основании ст. 81 БК РФ</w:t>
      </w:r>
      <w:r w:rsidR="00102764">
        <w:rPr>
          <w:sz w:val="24"/>
          <w:szCs w:val="24"/>
        </w:rPr>
        <w:t>.</w:t>
      </w:r>
    </w:p>
    <w:p w:rsidR="003B4C23" w:rsidRPr="00780387" w:rsidRDefault="003B4C23" w:rsidP="00BB0851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sz w:val="24"/>
          <w:szCs w:val="24"/>
        </w:rPr>
        <w:t xml:space="preserve">Объем бюджетных ассигнований по подразделу «Другие общегосударственные вопросы» запланирован на 2018 год в объеме </w:t>
      </w:r>
      <w:r w:rsidR="00EB79DA">
        <w:rPr>
          <w:sz w:val="24"/>
          <w:szCs w:val="24"/>
        </w:rPr>
        <w:t>352,6</w:t>
      </w:r>
      <w:r>
        <w:rPr>
          <w:sz w:val="24"/>
          <w:szCs w:val="24"/>
        </w:rPr>
        <w:t xml:space="preserve"> тыс. рублей.</w:t>
      </w:r>
      <w:r w:rsidR="00EB79DA">
        <w:rPr>
          <w:sz w:val="24"/>
          <w:szCs w:val="24"/>
        </w:rPr>
        <w:t xml:space="preserve"> Расходы предусмотрены на </w:t>
      </w:r>
      <w:r w:rsidR="00EB79DA" w:rsidRPr="00251D00">
        <w:rPr>
          <w:sz w:val="24"/>
          <w:szCs w:val="24"/>
        </w:rPr>
        <w:t xml:space="preserve">оплату транспортного налога, членского взноса </w:t>
      </w:r>
      <w:proofErr w:type="gramStart"/>
      <w:r w:rsidR="00EB79DA" w:rsidRPr="00251D00">
        <w:rPr>
          <w:sz w:val="24"/>
          <w:szCs w:val="24"/>
        </w:rPr>
        <w:t>в</w:t>
      </w:r>
      <w:proofErr w:type="gramEnd"/>
      <w:r w:rsidR="00EB79DA" w:rsidRPr="00251D00">
        <w:rPr>
          <w:sz w:val="24"/>
          <w:szCs w:val="24"/>
        </w:rPr>
        <w:t xml:space="preserve"> НО</w:t>
      </w:r>
      <w:r w:rsidR="00EB79DA">
        <w:rPr>
          <w:sz w:val="24"/>
          <w:szCs w:val="24"/>
        </w:rPr>
        <w:t xml:space="preserve"> «</w:t>
      </w:r>
      <w:proofErr w:type="gramStart"/>
      <w:r w:rsidR="00EB79DA" w:rsidRPr="00251D00">
        <w:rPr>
          <w:sz w:val="24"/>
          <w:szCs w:val="24"/>
        </w:rPr>
        <w:t>Ассоциация</w:t>
      </w:r>
      <w:proofErr w:type="gramEnd"/>
      <w:r w:rsidR="00EB79DA" w:rsidRPr="00251D00">
        <w:rPr>
          <w:sz w:val="24"/>
          <w:szCs w:val="24"/>
        </w:rPr>
        <w:t xml:space="preserve"> </w:t>
      </w:r>
      <w:r w:rsidR="00EB79DA">
        <w:rPr>
          <w:sz w:val="24"/>
          <w:szCs w:val="24"/>
        </w:rPr>
        <w:t>м</w:t>
      </w:r>
      <w:r w:rsidR="00EB79DA" w:rsidRPr="00251D00">
        <w:rPr>
          <w:sz w:val="24"/>
          <w:szCs w:val="24"/>
        </w:rPr>
        <w:t>униципальных образований Иркутской области"</w:t>
      </w:r>
      <w:r w:rsidR="00EB79DA">
        <w:rPr>
          <w:sz w:val="24"/>
          <w:szCs w:val="24"/>
        </w:rPr>
        <w:t>.</w:t>
      </w:r>
    </w:p>
    <w:p w:rsidR="00073A77" w:rsidRDefault="007F227A" w:rsidP="0001364A">
      <w:pPr>
        <w:tabs>
          <w:tab w:val="left" w:pos="747"/>
        </w:tabs>
        <w:jc w:val="both"/>
        <w:outlineLvl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073A77">
        <w:rPr>
          <w:rFonts w:eastAsiaTheme="minorHAnsi"/>
          <w:sz w:val="24"/>
          <w:szCs w:val="24"/>
          <w:lang w:eastAsia="en-US"/>
        </w:rPr>
        <w:t>Объем средств на плановый период на 2</w:t>
      </w:r>
      <w:r w:rsidR="00E6538C">
        <w:rPr>
          <w:rFonts w:eastAsiaTheme="minorHAnsi"/>
          <w:sz w:val="24"/>
          <w:szCs w:val="24"/>
          <w:lang w:eastAsia="en-US"/>
        </w:rPr>
        <w:t xml:space="preserve">019 </w:t>
      </w:r>
      <w:r w:rsidR="00073A77">
        <w:rPr>
          <w:rFonts w:eastAsiaTheme="minorHAnsi"/>
          <w:sz w:val="24"/>
          <w:szCs w:val="24"/>
          <w:lang w:eastAsia="en-US"/>
        </w:rPr>
        <w:t xml:space="preserve">и </w:t>
      </w:r>
      <w:r w:rsidR="00E6538C">
        <w:rPr>
          <w:rFonts w:eastAsiaTheme="minorHAnsi"/>
          <w:sz w:val="24"/>
          <w:szCs w:val="24"/>
          <w:lang w:eastAsia="en-US"/>
        </w:rPr>
        <w:t xml:space="preserve">2020 </w:t>
      </w:r>
      <w:r w:rsidR="00073A77">
        <w:rPr>
          <w:rFonts w:eastAsiaTheme="minorHAnsi"/>
          <w:sz w:val="24"/>
          <w:szCs w:val="24"/>
          <w:lang w:eastAsia="en-US"/>
        </w:rPr>
        <w:t xml:space="preserve">годы по разделу «Общегосударственные </w:t>
      </w:r>
      <w:r w:rsidR="0001364A">
        <w:rPr>
          <w:rFonts w:eastAsiaTheme="minorHAnsi"/>
          <w:sz w:val="24"/>
          <w:szCs w:val="24"/>
          <w:lang w:eastAsia="en-US"/>
        </w:rPr>
        <w:t>вопросы</w:t>
      </w:r>
      <w:r w:rsidR="00073A77">
        <w:rPr>
          <w:rFonts w:eastAsiaTheme="minorHAnsi"/>
          <w:sz w:val="24"/>
          <w:szCs w:val="24"/>
          <w:lang w:eastAsia="en-US"/>
        </w:rPr>
        <w:t>»</w:t>
      </w:r>
      <w:r w:rsidR="00625657">
        <w:rPr>
          <w:rFonts w:eastAsiaTheme="minorHAnsi"/>
          <w:sz w:val="24"/>
          <w:szCs w:val="24"/>
          <w:lang w:eastAsia="en-US"/>
        </w:rPr>
        <w:t xml:space="preserve"> предусмотрен в сумме </w:t>
      </w:r>
      <w:r w:rsidR="00EB79DA">
        <w:rPr>
          <w:rFonts w:eastAsiaTheme="minorHAnsi"/>
          <w:sz w:val="24"/>
          <w:szCs w:val="24"/>
          <w:lang w:eastAsia="en-US"/>
        </w:rPr>
        <w:t>5 825,1</w:t>
      </w:r>
      <w:r w:rsidR="00625657">
        <w:rPr>
          <w:rFonts w:eastAsiaTheme="minorHAnsi"/>
          <w:sz w:val="24"/>
          <w:szCs w:val="24"/>
          <w:lang w:eastAsia="en-US"/>
        </w:rPr>
        <w:t xml:space="preserve"> 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625657">
        <w:rPr>
          <w:rFonts w:eastAsiaTheme="minorHAnsi"/>
          <w:sz w:val="24"/>
          <w:szCs w:val="24"/>
          <w:lang w:eastAsia="en-US"/>
        </w:rPr>
        <w:t xml:space="preserve"> </w:t>
      </w:r>
      <w:r w:rsidR="00EB79DA">
        <w:rPr>
          <w:rFonts w:eastAsiaTheme="minorHAnsi"/>
          <w:sz w:val="24"/>
          <w:szCs w:val="24"/>
          <w:lang w:eastAsia="en-US"/>
        </w:rPr>
        <w:t>6 405,7 тыс. рублей соответственно</w:t>
      </w:r>
      <w:r w:rsidR="00625657">
        <w:rPr>
          <w:rFonts w:eastAsiaTheme="minorHAnsi"/>
          <w:sz w:val="24"/>
          <w:szCs w:val="24"/>
          <w:lang w:eastAsia="en-US"/>
        </w:rPr>
        <w:t>.</w:t>
      </w:r>
    </w:p>
    <w:p w:rsidR="00C83784" w:rsidRDefault="006409BF" w:rsidP="00BB146E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rFonts w:eastAsiaTheme="minorHAnsi"/>
          <w:sz w:val="24"/>
          <w:szCs w:val="24"/>
          <w:lang w:eastAsia="en-US"/>
        </w:rPr>
        <w:t xml:space="preserve">По разделу </w:t>
      </w:r>
      <w:r w:rsidRPr="00EB79DA">
        <w:rPr>
          <w:rFonts w:eastAsiaTheme="minorHAnsi"/>
          <w:sz w:val="24"/>
          <w:szCs w:val="24"/>
          <w:lang w:eastAsia="en-US"/>
        </w:rPr>
        <w:t>«Национальная оборона»</w:t>
      </w:r>
      <w:r w:rsidR="007F227A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 w:rsidR="00C83784">
        <w:rPr>
          <w:rFonts w:eastAsiaTheme="minorHAnsi"/>
          <w:sz w:val="24"/>
          <w:szCs w:val="24"/>
          <w:lang w:eastAsia="en-US"/>
        </w:rPr>
        <w:t xml:space="preserve">Проектом </w:t>
      </w:r>
      <w:r w:rsidR="00D510D9">
        <w:rPr>
          <w:sz w:val="24"/>
          <w:szCs w:val="24"/>
        </w:rPr>
        <w:t xml:space="preserve">бюджета </w:t>
      </w:r>
      <w:r w:rsidR="00F72A8B">
        <w:rPr>
          <w:sz w:val="24"/>
          <w:szCs w:val="24"/>
        </w:rPr>
        <w:t>сельского</w:t>
      </w:r>
      <w:r w:rsidR="00D510D9">
        <w:rPr>
          <w:sz w:val="24"/>
          <w:szCs w:val="24"/>
        </w:rPr>
        <w:t xml:space="preserve"> поселения </w:t>
      </w:r>
      <w:r w:rsidR="00D510D9" w:rsidRPr="00D510D9">
        <w:rPr>
          <w:rFonts w:eastAsiaTheme="minorHAnsi"/>
          <w:sz w:val="24"/>
          <w:szCs w:val="24"/>
          <w:lang w:eastAsia="en-US"/>
        </w:rPr>
        <w:t>предусмотрены</w:t>
      </w:r>
      <w:r w:rsidR="000671DD">
        <w:rPr>
          <w:rFonts w:eastAsiaTheme="minorHAnsi"/>
          <w:sz w:val="24"/>
          <w:szCs w:val="24"/>
          <w:lang w:eastAsia="en-US"/>
        </w:rPr>
        <w:t xml:space="preserve"> </w:t>
      </w:r>
      <w:r w:rsidR="00C83784">
        <w:rPr>
          <w:sz w:val="24"/>
          <w:szCs w:val="24"/>
        </w:rPr>
        <w:t xml:space="preserve">бюджетные ассигнования </w:t>
      </w:r>
      <w:r w:rsidR="00C83784">
        <w:rPr>
          <w:rFonts w:eastAsiaTheme="minorHAnsi"/>
          <w:sz w:val="24"/>
          <w:szCs w:val="24"/>
          <w:lang w:eastAsia="en-US"/>
        </w:rPr>
        <w:t>на 201</w:t>
      </w:r>
      <w:r w:rsidR="00E6538C">
        <w:rPr>
          <w:rFonts w:eastAsiaTheme="minorHAnsi"/>
          <w:sz w:val="24"/>
          <w:szCs w:val="24"/>
          <w:lang w:eastAsia="en-US"/>
        </w:rPr>
        <w:t>8</w:t>
      </w:r>
      <w:r w:rsidR="00C83784">
        <w:rPr>
          <w:rFonts w:eastAsiaTheme="minorHAnsi"/>
          <w:sz w:val="24"/>
          <w:szCs w:val="24"/>
          <w:lang w:eastAsia="en-US"/>
        </w:rPr>
        <w:t xml:space="preserve"> год в сумме </w:t>
      </w:r>
      <w:r w:rsidR="00EB79DA">
        <w:rPr>
          <w:rFonts w:eastAsiaTheme="minorHAnsi"/>
          <w:sz w:val="24"/>
          <w:szCs w:val="24"/>
          <w:lang w:eastAsia="en-US"/>
        </w:rPr>
        <w:t>93,1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тыс. руб</w:t>
      </w:r>
      <w:r w:rsidR="00E6538C">
        <w:rPr>
          <w:rFonts w:eastAsiaTheme="minorHAnsi"/>
          <w:sz w:val="24"/>
          <w:szCs w:val="24"/>
          <w:lang w:eastAsia="en-US"/>
        </w:rPr>
        <w:t xml:space="preserve">лей 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с </w:t>
      </w:r>
      <w:r w:rsidR="00A83E88">
        <w:rPr>
          <w:rFonts w:eastAsiaTheme="minorHAnsi"/>
          <w:sz w:val="24"/>
          <w:szCs w:val="24"/>
          <w:lang w:eastAsia="en-US"/>
        </w:rPr>
        <w:t>увеличением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к оценке ожидаемого исполнения за 201</w:t>
      </w:r>
      <w:r w:rsidR="00E6538C">
        <w:rPr>
          <w:rFonts w:eastAsiaTheme="minorHAnsi"/>
          <w:sz w:val="24"/>
          <w:szCs w:val="24"/>
          <w:lang w:eastAsia="en-US"/>
        </w:rPr>
        <w:t>7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год на </w:t>
      </w:r>
      <w:r w:rsidR="007D77D0">
        <w:rPr>
          <w:rFonts w:eastAsiaTheme="minorHAnsi"/>
          <w:sz w:val="24"/>
          <w:szCs w:val="24"/>
          <w:lang w:eastAsia="en-US"/>
        </w:rPr>
        <w:t>6,</w:t>
      </w:r>
      <w:r w:rsidR="00EB79DA">
        <w:rPr>
          <w:rFonts w:eastAsiaTheme="minorHAnsi"/>
          <w:sz w:val="24"/>
          <w:szCs w:val="24"/>
          <w:lang w:eastAsia="en-US"/>
        </w:rPr>
        <w:t>7</w:t>
      </w:r>
      <w:r w:rsidR="00A83E88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A83E88" w:rsidRPr="00D44249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A83E88">
        <w:rPr>
          <w:rFonts w:eastAsiaTheme="minorHAnsi"/>
          <w:sz w:val="24"/>
          <w:szCs w:val="24"/>
          <w:lang w:eastAsia="en-US"/>
        </w:rPr>
        <w:t>, у</w:t>
      </w:r>
      <w:r w:rsidR="00A83E88" w:rsidRPr="00D44249">
        <w:rPr>
          <w:rFonts w:eastAsiaTheme="minorHAnsi"/>
          <w:sz w:val="24"/>
          <w:szCs w:val="24"/>
          <w:lang w:eastAsia="en-US"/>
        </w:rPr>
        <w:t>дельный</w:t>
      </w:r>
      <w:r w:rsidR="00A83E88">
        <w:rPr>
          <w:rFonts w:eastAsiaTheme="minorHAnsi"/>
          <w:sz w:val="24"/>
          <w:szCs w:val="24"/>
          <w:lang w:eastAsia="en-US"/>
        </w:rPr>
        <w:t xml:space="preserve"> вес расходов в общем объеме расходов, предусмотренных Проектом бюджета, составит </w:t>
      </w:r>
      <w:r w:rsidR="00EB79DA">
        <w:rPr>
          <w:rFonts w:eastAsiaTheme="minorHAnsi"/>
          <w:sz w:val="24"/>
          <w:szCs w:val="24"/>
          <w:lang w:eastAsia="en-US"/>
        </w:rPr>
        <w:t>0,8</w:t>
      </w:r>
      <w:r w:rsidR="00A83E88">
        <w:rPr>
          <w:rFonts w:eastAsiaTheme="minorHAnsi"/>
          <w:sz w:val="24"/>
          <w:szCs w:val="24"/>
          <w:lang w:eastAsia="en-US"/>
        </w:rPr>
        <w:t xml:space="preserve">%; </w:t>
      </w:r>
      <w:r w:rsidR="00926E61">
        <w:rPr>
          <w:rFonts w:eastAsiaTheme="minorHAnsi"/>
          <w:sz w:val="24"/>
          <w:szCs w:val="24"/>
          <w:lang w:eastAsia="en-US"/>
        </w:rPr>
        <w:t>на 20</w:t>
      </w:r>
      <w:r w:rsidR="00E6538C">
        <w:rPr>
          <w:rFonts w:eastAsiaTheme="minorHAnsi"/>
          <w:sz w:val="24"/>
          <w:szCs w:val="24"/>
          <w:lang w:eastAsia="en-US"/>
        </w:rPr>
        <w:t>19</w:t>
      </w:r>
      <w:r w:rsidR="00926E61">
        <w:rPr>
          <w:rFonts w:eastAsiaTheme="minorHAnsi"/>
          <w:sz w:val="24"/>
          <w:szCs w:val="24"/>
          <w:lang w:eastAsia="en-US"/>
        </w:rPr>
        <w:t xml:space="preserve"> год – в  объеме </w:t>
      </w:r>
      <w:r w:rsidR="00EB79DA">
        <w:rPr>
          <w:rFonts w:eastAsiaTheme="minorHAnsi"/>
          <w:sz w:val="24"/>
          <w:szCs w:val="24"/>
          <w:lang w:eastAsia="en-US"/>
        </w:rPr>
        <w:t>94,1</w:t>
      </w:r>
      <w:r w:rsidR="00926E61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926E61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926E61">
        <w:rPr>
          <w:rFonts w:eastAsiaTheme="minorHAnsi"/>
          <w:sz w:val="24"/>
          <w:szCs w:val="24"/>
          <w:lang w:eastAsia="en-US"/>
        </w:rPr>
        <w:t>;</w:t>
      </w:r>
      <w:proofErr w:type="gramEnd"/>
      <w:r w:rsidR="00926E61">
        <w:rPr>
          <w:rFonts w:eastAsiaTheme="minorHAnsi"/>
          <w:sz w:val="24"/>
          <w:szCs w:val="24"/>
          <w:lang w:eastAsia="en-US"/>
        </w:rPr>
        <w:t xml:space="preserve"> на 20</w:t>
      </w:r>
      <w:r w:rsidR="00E6538C">
        <w:rPr>
          <w:rFonts w:eastAsiaTheme="minorHAnsi"/>
          <w:sz w:val="24"/>
          <w:szCs w:val="24"/>
          <w:lang w:eastAsia="en-US"/>
        </w:rPr>
        <w:t>20</w:t>
      </w:r>
      <w:r w:rsidR="00926E61">
        <w:rPr>
          <w:rFonts w:eastAsiaTheme="minorHAnsi"/>
          <w:sz w:val="24"/>
          <w:szCs w:val="24"/>
          <w:lang w:eastAsia="en-US"/>
        </w:rPr>
        <w:t xml:space="preserve"> год – </w:t>
      </w:r>
      <w:r w:rsidR="00EB79DA">
        <w:rPr>
          <w:rFonts w:eastAsiaTheme="minorHAnsi"/>
          <w:sz w:val="24"/>
          <w:szCs w:val="24"/>
          <w:lang w:eastAsia="en-US"/>
        </w:rPr>
        <w:t>97,8</w:t>
      </w:r>
      <w:r w:rsidR="00A83E88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0671DD">
        <w:rPr>
          <w:rFonts w:eastAsiaTheme="minorHAnsi"/>
          <w:sz w:val="24"/>
          <w:szCs w:val="24"/>
          <w:lang w:eastAsia="en-US"/>
        </w:rPr>
        <w:t>тыс. рублей.</w:t>
      </w:r>
    </w:p>
    <w:p w:rsidR="00DA3D04" w:rsidRDefault="00C83784" w:rsidP="00BB146E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Расходы </w:t>
      </w:r>
      <w:r w:rsidR="00E869B6">
        <w:rPr>
          <w:rFonts w:eastAsiaTheme="minorHAnsi"/>
          <w:sz w:val="24"/>
          <w:szCs w:val="24"/>
          <w:lang w:eastAsia="en-US"/>
        </w:rPr>
        <w:t xml:space="preserve">по указанному разделу планируются </w:t>
      </w:r>
      <w:r w:rsidR="006409BF" w:rsidRPr="006B18B0">
        <w:rPr>
          <w:sz w:val="24"/>
          <w:szCs w:val="24"/>
        </w:rPr>
        <w:t xml:space="preserve">на мероприятия по осуществлению первичного воинского учета на территориях, где отсутствуют военные комиссариаты (заработная плата, </w:t>
      </w:r>
      <w:r w:rsidR="006409BF">
        <w:rPr>
          <w:sz w:val="24"/>
          <w:szCs w:val="24"/>
        </w:rPr>
        <w:t>закупка товаров, работ и услуг</w:t>
      </w:r>
      <w:r w:rsidR="006409BF" w:rsidRPr="006B18B0">
        <w:rPr>
          <w:sz w:val="24"/>
          <w:szCs w:val="24"/>
        </w:rPr>
        <w:t>)</w:t>
      </w:r>
      <w:r w:rsidR="00B11F69">
        <w:rPr>
          <w:sz w:val="24"/>
          <w:szCs w:val="24"/>
        </w:rPr>
        <w:t xml:space="preserve"> </w:t>
      </w:r>
      <w:r w:rsidR="004E71B3">
        <w:rPr>
          <w:rFonts w:eastAsiaTheme="minorHAnsi"/>
          <w:sz w:val="24"/>
          <w:szCs w:val="24"/>
          <w:lang w:eastAsia="en-US"/>
        </w:rPr>
        <w:t>в рамках государственной программы Иркутской области «</w:t>
      </w:r>
      <w:r w:rsidR="00926E61">
        <w:rPr>
          <w:rFonts w:eastAsiaTheme="minorHAnsi"/>
          <w:sz w:val="24"/>
          <w:szCs w:val="24"/>
          <w:lang w:eastAsia="en-US"/>
        </w:rPr>
        <w:t>Управление государственными финансами Иркутской области на 2015-2020 годы».</w:t>
      </w:r>
    </w:p>
    <w:p w:rsidR="0026193D" w:rsidRPr="0026193D" w:rsidRDefault="0026193D" w:rsidP="00BB146E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26193D">
        <w:rPr>
          <w:sz w:val="24"/>
          <w:szCs w:val="24"/>
        </w:rPr>
        <w:t xml:space="preserve">По разделу «Национальная безопасность и правоохранительная деятельность» в </w:t>
      </w:r>
      <w:r>
        <w:rPr>
          <w:sz w:val="24"/>
          <w:szCs w:val="24"/>
        </w:rPr>
        <w:t>П</w:t>
      </w:r>
      <w:r w:rsidRPr="0026193D">
        <w:rPr>
          <w:sz w:val="24"/>
          <w:szCs w:val="24"/>
        </w:rPr>
        <w:t>роекте бюджета на 201</w:t>
      </w:r>
      <w:r>
        <w:rPr>
          <w:sz w:val="24"/>
          <w:szCs w:val="24"/>
        </w:rPr>
        <w:t>8</w:t>
      </w:r>
      <w:r w:rsidRPr="0026193D">
        <w:rPr>
          <w:sz w:val="24"/>
          <w:szCs w:val="24"/>
        </w:rPr>
        <w:t xml:space="preserve"> год предусмотрены расходы в сумме </w:t>
      </w:r>
      <w:r>
        <w:rPr>
          <w:sz w:val="24"/>
          <w:szCs w:val="24"/>
        </w:rPr>
        <w:t xml:space="preserve">79,3 </w:t>
      </w:r>
      <w:r w:rsidRPr="0026193D">
        <w:rPr>
          <w:sz w:val="24"/>
          <w:szCs w:val="24"/>
        </w:rPr>
        <w:t>тыс.</w:t>
      </w:r>
      <w:r w:rsidR="001F3EDE">
        <w:rPr>
          <w:sz w:val="24"/>
          <w:szCs w:val="24"/>
        </w:rPr>
        <w:t xml:space="preserve"> </w:t>
      </w:r>
      <w:r w:rsidRPr="0026193D">
        <w:rPr>
          <w:sz w:val="24"/>
          <w:szCs w:val="24"/>
        </w:rPr>
        <w:t>рублей</w:t>
      </w:r>
      <w:r>
        <w:rPr>
          <w:sz w:val="24"/>
          <w:szCs w:val="24"/>
        </w:rPr>
        <w:t>, на 2019 и 2020 годы - 94,1 тыс. рублей и 97,8 тыс. рублей соответственно.</w:t>
      </w:r>
    </w:p>
    <w:p w:rsidR="00EB79DA" w:rsidRDefault="00EB79DA" w:rsidP="00EB79DA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Общее </w:t>
      </w:r>
      <w:r w:rsidR="0026193D">
        <w:rPr>
          <w:rFonts w:eastAsiaTheme="minorHAnsi"/>
          <w:sz w:val="24"/>
          <w:szCs w:val="24"/>
          <w:lang w:eastAsia="en-US"/>
        </w:rPr>
        <w:t>снижение</w:t>
      </w:r>
      <w:r>
        <w:rPr>
          <w:rFonts w:eastAsiaTheme="minorHAnsi"/>
          <w:sz w:val="24"/>
          <w:szCs w:val="24"/>
          <w:lang w:eastAsia="en-US"/>
        </w:rPr>
        <w:t xml:space="preserve"> бюджетных ассигнований в Проекте бюджета на 2018 год </w:t>
      </w:r>
      <w:r w:rsidR="0026193D">
        <w:rPr>
          <w:rFonts w:eastAsiaTheme="minorHAnsi"/>
          <w:sz w:val="24"/>
          <w:szCs w:val="24"/>
          <w:lang w:eastAsia="en-US"/>
        </w:rPr>
        <w:t>по</w:t>
      </w:r>
      <w:r>
        <w:rPr>
          <w:rFonts w:eastAsiaTheme="minorHAnsi"/>
          <w:sz w:val="24"/>
          <w:szCs w:val="24"/>
          <w:lang w:eastAsia="en-US"/>
        </w:rPr>
        <w:t xml:space="preserve"> сравнени</w:t>
      </w:r>
      <w:r w:rsidR="0026193D">
        <w:rPr>
          <w:rFonts w:eastAsiaTheme="minorHAnsi"/>
          <w:sz w:val="24"/>
          <w:szCs w:val="24"/>
          <w:lang w:eastAsia="en-US"/>
        </w:rPr>
        <w:t>ю</w:t>
      </w:r>
      <w:r>
        <w:rPr>
          <w:rFonts w:eastAsiaTheme="minorHAnsi"/>
          <w:sz w:val="24"/>
          <w:szCs w:val="24"/>
          <w:lang w:eastAsia="en-US"/>
        </w:rPr>
        <w:t xml:space="preserve"> с оценкой ожидаемого исполнения за текущий финансовый год по разделу </w:t>
      </w:r>
      <w:r w:rsidRPr="0026193D">
        <w:rPr>
          <w:rFonts w:eastAsiaTheme="minorHAnsi"/>
          <w:sz w:val="24"/>
          <w:szCs w:val="24"/>
          <w:lang w:eastAsia="en-US"/>
        </w:rPr>
        <w:t>«Национальная экономика»</w:t>
      </w:r>
      <w:r w:rsidRPr="007D77D0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(</w:t>
      </w:r>
      <w:r w:rsidR="0026193D">
        <w:rPr>
          <w:rFonts w:eastAsiaTheme="minorHAnsi"/>
          <w:sz w:val="24"/>
          <w:szCs w:val="24"/>
          <w:lang w:eastAsia="en-US"/>
        </w:rPr>
        <w:t>531,5</w:t>
      </w:r>
      <w:r>
        <w:rPr>
          <w:rFonts w:eastAsiaTheme="minorHAnsi"/>
          <w:sz w:val="24"/>
          <w:szCs w:val="24"/>
          <w:lang w:eastAsia="en-US"/>
        </w:rPr>
        <w:t xml:space="preserve"> тыс. рублей)</w:t>
      </w:r>
      <w:r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составляет </w:t>
      </w:r>
      <w:r w:rsidR="0026193D">
        <w:rPr>
          <w:rFonts w:eastAsiaTheme="minorHAnsi"/>
          <w:sz w:val="24"/>
          <w:szCs w:val="24"/>
          <w:lang w:eastAsia="en-US"/>
        </w:rPr>
        <w:t>632,2</w:t>
      </w:r>
      <w:r w:rsidRPr="000202F0">
        <w:rPr>
          <w:rFonts w:eastAsiaTheme="minorHAnsi"/>
          <w:sz w:val="24"/>
          <w:szCs w:val="24"/>
          <w:lang w:eastAsia="en-US"/>
        </w:rPr>
        <w:t xml:space="preserve"> тыс. руб</w:t>
      </w:r>
      <w:r>
        <w:rPr>
          <w:rFonts w:eastAsiaTheme="minorHAnsi"/>
          <w:sz w:val="24"/>
          <w:szCs w:val="24"/>
          <w:lang w:eastAsia="en-US"/>
        </w:rPr>
        <w:t>лей</w:t>
      </w:r>
      <w:r w:rsidRPr="000202F0">
        <w:rPr>
          <w:rFonts w:eastAsiaTheme="minorHAnsi"/>
          <w:sz w:val="24"/>
          <w:szCs w:val="24"/>
          <w:lang w:eastAsia="en-US"/>
        </w:rPr>
        <w:t xml:space="preserve"> или на </w:t>
      </w:r>
      <w:r w:rsidR="0026193D">
        <w:rPr>
          <w:rFonts w:eastAsiaTheme="minorHAnsi"/>
          <w:sz w:val="24"/>
          <w:szCs w:val="24"/>
          <w:lang w:eastAsia="en-US"/>
        </w:rPr>
        <w:t>54,3</w:t>
      </w:r>
      <w:r w:rsidRPr="000202F0">
        <w:rPr>
          <w:rFonts w:eastAsiaTheme="minorHAnsi"/>
          <w:sz w:val="24"/>
          <w:szCs w:val="24"/>
          <w:lang w:eastAsia="en-US"/>
        </w:rPr>
        <w:t>%.</w:t>
      </w:r>
      <w:r>
        <w:rPr>
          <w:rFonts w:eastAsiaTheme="minorHAnsi"/>
          <w:sz w:val="24"/>
          <w:szCs w:val="24"/>
          <w:lang w:eastAsia="en-US"/>
        </w:rPr>
        <w:t xml:space="preserve"> Удельный вес в структуре расходов бюджета </w:t>
      </w:r>
      <w:proofErr w:type="spellStart"/>
      <w:r w:rsidR="0026193D">
        <w:rPr>
          <w:rFonts w:eastAsiaTheme="minorHAnsi"/>
          <w:sz w:val="24"/>
          <w:szCs w:val="24"/>
          <w:lang w:eastAsia="en-US"/>
        </w:rPr>
        <w:t>Янгелевского</w:t>
      </w:r>
      <w:proofErr w:type="spellEnd"/>
      <w:r w:rsidR="0026193D">
        <w:rPr>
          <w:rFonts w:eastAsiaTheme="minorHAnsi"/>
          <w:sz w:val="24"/>
          <w:szCs w:val="24"/>
          <w:lang w:eastAsia="en-US"/>
        </w:rPr>
        <w:t xml:space="preserve"> Г</w:t>
      </w:r>
      <w:r>
        <w:rPr>
          <w:rFonts w:eastAsiaTheme="minorHAnsi"/>
          <w:sz w:val="24"/>
          <w:szCs w:val="24"/>
          <w:lang w:eastAsia="en-US"/>
        </w:rPr>
        <w:t xml:space="preserve">П на 2018 год составит </w:t>
      </w:r>
      <w:r w:rsidR="0026193D">
        <w:rPr>
          <w:rFonts w:eastAsiaTheme="minorHAnsi"/>
          <w:sz w:val="24"/>
          <w:szCs w:val="24"/>
          <w:lang w:eastAsia="en-US"/>
        </w:rPr>
        <w:t>4,6</w:t>
      </w:r>
      <w:r>
        <w:rPr>
          <w:rFonts w:eastAsiaTheme="minorHAnsi"/>
          <w:sz w:val="24"/>
          <w:szCs w:val="24"/>
          <w:lang w:eastAsia="en-US"/>
        </w:rPr>
        <w:t xml:space="preserve">%. </w:t>
      </w:r>
    </w:p>
    <w:p w:rsidR="00EB79DA" w:rsidRDefault="00EB79DA" w:rsidP="00EB79DA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Бюджетные ассигнования, направленные на финансовое обеспечение </w:t>
      </w:r>
      <w:r w:rsidRPr="007838BE">
        <w:rPr>
          <w:sz w:val="24"/>
          <w:szCs w:val="24"/>
        </w:rPr>
        <w:t xml:space="preserve"> </w:t>
      </w:r>
      <w:r w:rsidRPr="007838BE">
        <w:rPr>
          <w:b/>
          <w:bCs/>
          <w:sz w:val="24"/>
          <w:szCs w:val="24"/>
        </w:rPr>
        <w:t>муниципальн</w:t>
      </w:r>
      <w:r>
        <w:rPr>
          <w:b/>
          <w:bCs/>
          <w:sz w:val="24"/>
          <w:szCs w:val="24"/>
        </w:rPr>
        <w:t xml:space="preserve">ого </w:t>
      </w:r>
      <w:r w:rsidRPr="007838BE">
        <w:rPr>
          <w:b/>
          <w:bCs/>
          <w:sz w:val="24"/>
          <w:szCs w:val="24"/>
        </w:rPr>
        <w:t>дорожн</w:t>
      </w:r>
      <w:r>
        <w:rPr>
          <w:b/>
          <w:bCs/>
          <w:sz w:val="24"/>
          <w:szCs w:val="24"/>
        </w:rPr>
        <w:t>ого</w:t>
      </w:r>
      <w:r w:rsidRPr="007838BE">
        <w:rPr>
          <w:b/>
          <w:bCs/>
          <w:sz w:val="24"/>
          <w:szCs w:val="24"/>
        </w:rPr>
        <w:t xml:space="preserve"> фонд</w:t>
      </w:r>
      <w:r>
        <w:rPr>
          <w:b/>
          <w:bCs/>
          <w:sz w:val="24"/>
          <w:szCs w:val="24"/>
        </w:rPr>
        <w:t>а</w:t>
      </w:r>
      <w:r w:rsidRPr="007838BE">
        <w:rPr>
          <w:sz w:val="24"/>
          <w:szCs w:val="24"/>
        </w:rPr>
        <w:t xml:space="preserve"> </w:t>
      </w:r>
      <w:proofErr w:type="spellStart"/>
      <w:r w:rsidR="0026193D">
        <w:rPr>
          <w:rFonts w:eastAsiaTheme="minorHAnsi"/>
          <w:sz w:val="24"/>
          <w:szCs w:val="24"/>
          <w:lang w:eastAsia="en-US"/>
        </w:rPr>
        <w:t>Янгелевского</w:t>
      </w:r>
      <w:proofErr w:type="spellEnd"/>
      <w:r>
        <w:rPr>
          <w:sz w:val="24"/>
          <w:szCs w:val="24"/>
        </w:rPr>
        <w:t xml:space="preserve"> </w:t>
      </w:r>
      <w:r w:rsidRPr="007838BE">
        <w:rPr>
          <w:sz w:val="24"/>
          <w:szCs w:val="24"/>
        </w:rPr>
        <w:t xml:space="preserve">муниципального образования, предусмотрены в объеме  </w:t>
      </w:r>
      <w:r w:rsidR="0026193D">
        <w:rPr>
          <w:b/>
          <w:sz w:val="24"/>
          <w:szCs w:val="24"/>
        </w:rPr>
        <w:t>426,6</w:t>
      </w:r>
      <w:r w:rsidRPr="007838BE">
        <w:rPr>
          <w:sz w:val="24"/>
          <w:szCs w:val="24"/>
        </w:rPr>
        <w:t xml:space="preserve"> </w:t>
      </w:r>
      <w:r w:rsidRPr="00325554">
        <w:rPr>
          <w:b/>
          <w:sz w:val="24"/>
          <w:szCs w:val="24"/>
        </w:rPr>
        <w:t>тыс. рублей</w:t>
      </w:r>
      <w:r w:rsidRPr="007838BE">
        <w:rPr>
          <w:sz w:val="24"/>
          <w:szCs w:val="24"/>
        </w:rPr>
        <w:t xml:space="preserve"> – на 2018 год, </w:t>
      </w:r>
      <w:r w:rsidR="0026193D">
        <w:rPr>
          <w:b/>
          <w:sz w:val="24"/>
          <w:szCs w:val="24"/>
        </w:rPr>
        <w:t>480,3</w:t>
      </w:r>
      <w:r w:rsidRPr="00325554">
        <w:rPr>
          <w:b/>
          <w:sz w:val="24"/>
          <w:szCs w:val="24"/>
        </w:rPr>
        <w:t xml:space="preserve"> тыс. рублей</w:t>
      </w:r>
      <w:r w:rsidRPr="007838BE">
        <w:rPr>
          <w:sz w:val="24"/>
          <w:szCs w:val="24"/>
        </w:rPr>
        <w:t xml:space="preserve"> ежегодно в 2019-2020 годах, что составляет 100% к уровню прогноза поступлений доходов от акцизов по подакцизным товарам (продукции), производимым на территории Российской Федерации</w:t>
      </w:r>
      <w:r>
        <w:rPr>
          <w:sz w:val="24"/>
          <w:szCs w:val="24"/>
        </w:rPr>
        <w:t>.</w:t>
      </w:r>
    </w:p>
    <w:p w:rsidR="00EB79DA" w:rsidRDefault="00EB79DA" w:rsidP="00EB79DA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838BE">
        <w:rPr>
          <w:rFonts w:eastAsiaTheme="minorHAnsi"/>
          <w:sz w:val="24"/>
          <w:szCs w:val="24"/>
          <w:lang w:eastAsia="en-US"/>
        </w:rPr>
        <w:t>На 2019 и 2020 годы бюджетные ассигнования по  разделу «Национальная экономика»</w:t>
      </w:r>
      <w:r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 w:rsidRPr="007838BE">
        <w:rPr>
          <w:rFonts w:eastAsiaTheme="minorHAnsi"/>
          <w:sz w:val="24"/>
          <w:szCs w:val="24"/>
          <w:lang w:eastAsia="en-US"/>
        </w:rPr>
        <w:t xml:space="preserve">запланированы в объеме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26193D">
        <w:rPr>
          <w:rFonts w:eastAsiaTheme="minorHAnsi"/>
          <w:sz w:val="24"/>
          <w:szCs w:val="24"/>
          <w:lang w:eastAsia="en-US"/>
        </w:rPr>
        <w:t>565,2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7838BE">
        <w:rPr>
          <w:rFonts w:eastAsiaTheme="minorHAnsi"/>
          <w:sz w:val="24"/>
          <w:szCs w:val="24"/>
          <w:lang w:eastAsia="en-US"/>
        </w:rPr>
        <w:t>тыс. рублей ежегодно.</w:t>
      </w:r>
    </w:p>
    <w:p w:rsidR="00EE5508" w:rsidRDefault="0026193D" w:rsidP="00EB79DA">
      <w:pPr>
        <w:widowControl/>
        <w:ind w:firstLine="540"/>
        <w:jc w:val="both"/>
        <w:rPr>
          <w:sz w:val="24"/>
          <w:szCs w:val="24"/>
        </w:rPr>
      </w:pPr>
      <w:r w:rsidRPr="0026193D">
        <w:rPr>
          <w:sz w:val="24"/>
          <w:szCs w:val="24"/>
        </w:rPr>
        <w:t>По разделу «Ж</w:t>
      </w:r>
      <w:r>
        <w:rPr>
          <w:sz w:val="24"/>
          <w:szCs w:val="24"/>
        </w:rPr>
        <w:t>илищно-коммунальное хозяйство»</w:t>
      </w:r>
      <w:r w:rsidRPr="0026193D">
        <w:rPr>
          <w:sz w:val="24"/>
          <w:szCs w:val="24"/>
        </w:rPr>
        <w:t xml:space="preserve"> в </w:t>
      </w:r>
      <w:r>
        <w:rPr>
          <w:sz w:val="24"/>
          <w:szCs w:val="24"/>
        </w:rPr>
        <w:t>П</w:t>
      </w:r>
      <w:r w:rsidRPr="0026193D">
        <w:rPr>
          <w:sz w:val="24"/>
          <w:szCs w:val="24"/>
        </w:rPr>
        <w:t>роекте бюджета на 201</w:t>
      </w:r>
      <w:r>
        <w:rPr>
          <w:sz w:val="24"/>
          <w:szCs w:val="24"/>
        </w:rPr>
        <w:t>8</w:t>
      </w:r>
      <w:r w:rsidRPr="0026193D">
        <w:rPr>
          <w:sz w:val="24"/>
          <w:szCs w:val="24"/>
        </w:rPr>
        <w:t xml:space="preserve"> год предусмотрены расходы в сумме </w:t>
      </w:r>
      <w:r>
        <w:rPr>
          <w:sz w:val="24"/>
          <w:szCs w:val="24"/>
        </w:rPr>
        <w:t>298,0</w:t>
      </w:r>
      <w:r w:rsidRPr="0026193D">
        <w:rPr>
          <w:sz w:val="24"/>
          <w:szCs w:val="24"/>
        </w:rPr>
        <w:t xml:space="preserve"> тыс.</w:t>
      </w:r>
      <w:r w:rsidR="001F3EDE">
        <w:rPr>
          <w:sz w:val="24"/>
          <w:szCs w:val="24"/>
        </w:rPr>
        <w:t xml:space="preserve"> </w:t>
      </w:r>
      <w:r w:rsidRPr="0026193D">
        <w:rPr>
          <w:sz w:val="24"/>
          <w:szCs w:val="24"/>
        </w:rPr>
        <w:t>руб</w:t>
      </w:r>
      <w:r>
        <w:rPr>
          <w:sz w:val="24"/>
          <w:szCs w:val="24"/>
        </w:rPr>
        <w:t>лей</w:t>
      </w:r>
      <w:r w:rsidRPr="0026193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2019-2020 годы </w:t>
      </w:r>
      <w:r w:rsidR="00EE5508">
        <w:rPr>
          <w:sz w:val="24"/>
          <w:szCs w:val="24"/>
        </w:rPr>
        <w:t>расходы по указанному разделу не планируются.</w:t>
      </w:r>
    </w:p>
    <w:p w:rsidR="0026193D" w:rsidRPr="0026193D" w:rsidRDefault="0026193D" w:rsidP="00EB79DA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26193D">
        <w:rPr>
          <w:sz w:val="24"/>
          <w:szCs w:val="24"/>
        </w:rPr>
        <w:t>По разделу «Образование» на 201</w:t>
      </w:r>
      <w:r w:rsidR="00EE5508">
        <w:rPr>
          <w:sz w:val="24"/>
          <w:szCs w:val="24"/>
        </w:rPr>
        <w:t>8</w:t>
      </w:r>
      <w:r w:rsidRPr="0026193D">
        <w:rPr>
          <w:sz w:val="24"/>
          <w:szCs w:val="24"/>
        </w:rPr>
        <w:t xml:space="preserve"> год планируются средства в сумме </w:t>
      </w:r>
      <w:r w:rsidR="00EE5508">
        <w:rPr>
          <w:sz w:val="24"/>
          <w:szCs w:val="24"/>
        </w:rPr>
        <w:t>36</w:t>
      </w:r>
      <w:r w:rsidRPr="0026193D">
        <w:rPr>
          <w:sz w:val="24"/>
          <w:szCs w:val="24"/>
        </w:rPr>
        <w:t>,0 тыс.</w:t>
      </w:r>
      <w:r w:rsidR="00EE5508">
        <w:rPr>
          <w:sz w:val="24"/>
          <w:szCs w:val="24"/>
        </w:rPr>
        <w:t xml:space="preserve"> </w:t>
      </w:r>
      <w:r w:rsidRPr="0026193D">
        <w:rPr>
          <w:sz w:val="24"/>
          <w:szCs w:val="24"/>
        </w:rPr>
        <w:t xml:space="preserve">рублей. Расходы по данному </w:t>
      </w:r>
      <w:r w:rsidR="00EE5508">
        <w:rPr>
          <w:sz w:val="24"/>
          <w:szCs w:val="24"/>
        </w:rPr>
        <w:t>разделу планируются направить на повышение квалификации сотрудников администрации городского поселения</w:t>
      </w:r>
      <w:r w:rsidRPr="0026193D">
        <w:rPr>
          <w:sz w:val="24"/>
          <w:szCs w:val="24"/>
        </w:rPr>
        <w:t>.</w:t>
      </w:r>
    </w:p>
    <w:p w:rsidR="002D56E0" w:rsidRDefault="000202F0" w:rsidP="002D56E0">
      <w:pPr>
        <w:pStyle w:val="af"/>
        <w:spacing w:after="0"/>
        <w:ind w:left="0" w:firstLine="283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="00CB6DB3">
        <w:rPr>
          <w:sz w:val="24"/>
          <w:szCs w:val="24"/>
        </w:rPr>
        <w:t>П</w:t>
      </w:r>
      <w:r w:rsidR="00966CD6">
        <w:rPr>
          <w:sz w:val="24"/>
          <w:szCs w:val="24"/>
        </w:rPr>
        <w:t xml:space="preserve">о разделу </w:t>
      </w:r>
      <w:r w:rsidR="00966CD6" w:rsidRPr="00EE5508">
        <w:rPr>
          <w:b/>
          <w:i/>
          <w:sz w:val="24"/>
          <w:szCs w:val="24"/>
        </w:rPr>
        <w:t>«</w:t>
      </w:r>
      <w:r w:rsidR="00966CD6" w:rsidRPr="00EE5508">
        <w:rPr>
          <w:sz w:val="24"/>
          <w:szCs w:val="24"/>
        </w:rPr>
        <w:t>Культура, кинематография»</w:t>
      </w:r>
      <w:r w:rsidR="007838BE" w:rsidRPr="00EE5508">
        <w:rPr>
          <w:sz w:val="24"/>
          <w:szCs w:val="24"/>
        </w:rPr>
        <w:t xml:space="preserve"> </w:t>
      </w:r>
      <w:r w:rsidR="00966CD6">
        <w:rPr>
          <w:sz w:val="24"/>
          <w:szCs w:val="24"/>
        </w:rPr>
        <w:t>на 20</w:t>
      </w:r>
      <w:r w:rsidR="00EF55FF">
        <w:rPr>
          <w:sz w:val="24"/>
          <w:szCs w:val="24"/>
        </w:rPr>
        <w:t>18</w:t>
      </w:r>
      <w:r w:rsidR="00966CD6">
        <w:rPr>
          <w:sz w:val="24"/>
          <w:szCs w:val="24"/>
        </w:rPr>
        <w:t xml:space="preserve"> год </w:t>
      </w:r>
      <w:r w:rsidR="00CB6DB3">
        <w:rPr>
          <w:sz w:val="24"/>
          <w:szCs w:val="24"/>
        </w:rPr>
        <w:t>предусмотрено снижение бюджетных ассигнований</w:t>
      </w:r>
      <w:r w:rsidR="007838BE">
        <w:rPr>
          <w:sz w:val="24"/>
          <w:szCs w:val="24"/>
        </w:rPr>
        <w:t xml:space="preserve"> </w:t>
      </w:r>
      <w:r w:rsidR="003947F3">
        <w:rPr>
          <w:sz w:val="24"/>
          <w:szCs w:val="24"/>
        </w:rPr>
        <w:t>к ожидаемому исполнению 2017 года</w:t>
      </w:r>
      <w:r w:rsidR="00CB6DB3">
        <w:rPr>
          <w:sz w:val="24"/>
          <w:szCs w:val="24"/>
        </w:rPr>
        <w:t xml:space="preserve"> на </w:t>
      </w:r>
      <w:r w:rsidR="00EE5508">
        <w:rPr>
          <w:sz w:val="24"/>
          <w:szCs w:val="24"/>
        </w:rPr>
        <w:t>197,3</w:t>
      </w:r>
      <w:r w:rsidR="003947F3">
        <w:rPr>
          <w:sz w:val="24"/>
          <w:szCs w:val="24"/>
        </w:rPr>
        <w:t xml:space="preserve"> тыс. рублей</w:t>
      </w:r>
      <w:r w:rsidR="00CB6DB3" w:rsidRPr="003947F3">
        <w:rPr>
          <w:sz w:val="24"/>
          <w:szCs w:val="24"/>
        </w:rPr>
        <w:t xml:space="preserve"> ил</w:t>
      </w:r>
      <w:r w:rsidR="00CB6DB3">
        <w:rPr>
          <w:sz w:val="24"/>
          <w:szCs w:val="24"/>
        </w:rPr>
        <w:t xml:space="preserve">и </w:t>
      </w:r>
      <w:r w:rsidR="00325554">
        <w:rPr>
          <w:sz w:val="24"/>
          <w:szCs w:val="24"/>
        </w:rPr>
        <w:t xml:space="preserve">на </w:t>
      </w:r>
      <w:r w:rsidR="001F3EDE">
        <w:rPr>
          <w:sz w:val="24"/>
          <w:szCs w:val="24"/>
        </w:rPr>
        <w:t>5,3</w:t>
      </w:r>
      <w:r w:rsidR="003947F3">
        <w:rPr>
          <w:i/>
          <w:sz w:val="24"/>
          <w:szCs w:val="24"/>
        </w:rPr>
        <w:t xml:space="preserve"> </w:t>
      </w:r>
      <w:r w:rsidR="00CB6DB3">
        <w:rPr>
          <w:sz w:val="24"/>
          <w:szCs w:val="24"/>
        </w:rPr>
        <w:t>%</w:t>
      </w:r>
      <w:r w:rsidR="000B7DE6">
        <w:rPr>
          <w:sz w:val="24"/>
          <w:szCs w:val="24"/>
        </w:rPr>
        <w:t xml:space="preserve">, </w:t>
      </w:r>
      <w:r w:rsidR="00CB6DB3">
        <w:rPr>
          <w:sz w:val="24"/>
          <w:szCs w:val="24"/>
        </w:rPr>
        <w:t xml:space="preserve">доля расходов в структуре расходов бюджета </w:t>
      </w:r>
      <w:r w:rsidR="001F3EDE">
        <w:rPr>
          <w:sz w:val="24"/>
          <w:szCs w:val="24"/>
        </w:rPr>
        <w:t>городского</w:t>
      </w:r>
      <w:r w:rsidR="00CB6DB3">
        <w:rPr>
          <w:sz w:val="24"/>
          <w:szCs w:val="24"/>
        </w:rPr>
        <w:t xml:space="preserve"> поселения </w:t>
      </w:r>
      <w:r w:rsidR="007D7A7F">
        <w:rPr>
          <w:sz w:val="24"/>
          <w:szCs w:val="24"/>
        </w:rPr>
        <w:t xml:space="preserve">составит </w:t>
      </w:r>
      <w:r w:rsidR="00EE5508">
        <w:rPr>
          <w:sz w:val="24"/>
          <w:szCs w:val="24"/>
        </w:rPr>
        <w:t>30,1</w:t>
      </w:r>
      <w:r w:rsidR="007D7A7F" w:rsidRPr="003947F3">
        <w:rPr>
          <w:sz w:val="24"/>
          <w:szCs w:val="24"/>
        </w:rPr>
        <w:t>%</w:t>
      </w:r>
      <w:r w:rsidR="008E3609">
        <w:rPr>
          <w:sz w:val="24"/>
          <w:szCs w:val="24"/>
        </w:rPr>
        <w:t>; на</w:t>
      </w:r>
      <w:r w:rsidR="00446D7E">
        <w:rPr>
          <w:sz w:val="24"/>
          <w:szCs w:val="24"/>
        </w:rPr>
        <w:t xml:space="preserve"> 20</w:t>
      </w:r>
      <w:r w:rsidR="00EF55FF">
        <w:rPr>
          <w:sz w:val="24"/>
          <w:szCs w:val="24"/>
        </w:rPr>
        <w:t xml:space="preserve">19 </w:t>
      </w:r>
      <w:r w:rsidR="008E3609">
        <w:rPr>
          <w:sz w:val="24"/>
          <w:szCs w:val="24"/>
        </w:rPr>
        <w:t xml:space="preserve">год  в сумме </w:t>
      </w:r>
      <w:r w:rsidR="00EE5508">
        <w:rPr>
          <w:sz w:val="24"/>
          <w:szCs w:val="24"/>
        </w:rPr>
        <w:t>3 643,9</w:t>
      </w:r>
      <w:r w:rsidR="008E3609">
        <w:rPr>
          <w:sz w:val="24"/>
          <w:szCs w:val="24"/>
        </w:rPr>
        <w:t xml:space="preserve"> тыс. руб</w:t>
      </w:r>
      <w:r w:rsidR="003947F3">
        <w:rPr>
          <w:sz w:val="24"/>
          <w:szCs w:val="24"/>
        </w:rPr>
        <w:t>лей</w:t>
      </w:r>
      <w:r w:rsidR="008E3609">
        <w:rPr>
          <w:sz w:val="24"/>
          <w:szCs w:val="24"/>
        </w:rPr>
        <w:t xml:space="preserve">; на </w:t>
      </w:r>
      <w:r w:rsidR="00446D7E">
        <w:rPr>
          <w:sz w:val="24"/>
          <w:szCs w:val="24"/>
        </w:rPr>
        <w:t xml:space="preserve"> 20</w:t>
      </w:r>
      <w:r w:rsidR="00EF55FF">
        <w:rPr>
          <w:sz w:val="24"/>
          <w:szCs w:val="24"/>
        </w:rPr>
        <w:t>20</w:t>
      </w:r>
      <w:r w:rsidR="00446D7E">
        <w:rPr>
          <w:sz w:val="24"/>
          <w:szCs w:val="24"/>
        </w:rPr>
        <w:t xml:space="preserve"> год бюджетные ассигнования запланированы в объеме </w:t>
      </w:r>
      <w:r w:rsidR="00EE5508">
        <w:rPr>
          <w:sz w:val="24"/>
          <w:szCs w:val="24"/>
        </w:rPr>
        <w:t xml:space="preserve">3 099,8 </w:t>
      </w:r>
      <w:r w:rsidR="00446D7E">
        <w:rPr>
          <w:sz w:val="24"/>
          <w:szCs w:val="24"/>
        </w:rPr>
        <w:t>тыс. руб</w:t>
      </w:r>
      <w:r w:rsidR="003947F3">
        <w:rPr>
          <w:sz w:val="24"/>
          <w:szCs w:val="24"/>
        </w:rPr>
        <w:t>лей.</w:t>
      </w:r>
      <w:proofErr w:type="gramEnd"/>
      <w:r w:rsidR="003947F3">
        <w:rPr>
          <w:sz w:val="24"/>
          <w:szCs w:val="24"/>
        </w:rPr>
        <w:t xml:space="preserve"> </w:t>
      </w:r>
      <w:r w:rsidR="00446D7E">
        <w:rPr>
          <w:sz w:val="24"/>
          <w:szCs w:val="24"/>
        </w:rPr>
        <w:t>Расходы в сфере культуры сформированы с учетом необходимости выплаты заработной платы с начислениями на нее</w:t>
      </w:r>
      <w:r w:rsidR="00D510D9">
        <w:rPr>
          <w:sz w:val="24"/>
          <w:szCs w:val="24"/>
        </w:rPr>
        <w:t xml:space="preserve"> специалистам </w:t>
      </w:r>
      <w:r w:rsidR="00E71A27" w:rsidRPr="00E71A27">
        <w:rPr>
          <w:color w:val="000000"/>
          <w:sz w:val="24"/>
          <w:szCs w:val="24"/>
          <w:shd w:val="clear" w:color="auto" w:fill="FFFFFF"/>
        </w:rPr>
        <w:t>МКУК «КДЦ «Спутник</w:t>
      </w:r>
      <w:r w:rsidR="00E71A27">
        <w:rPr>
          <w:color w:val="000000"/>
          <w:sz w:val="24"/>
          <w:szCs w:val="24"/>
          <w:shd w:val="clear" w:color="auto" w:fill="FFFFFF"/>
        </w:rPr>
        <w:t>»</w:t>
      </w:r>
      <w:r w:rsidR="001C2F79">
        <w:rPr>
          <w:sz w:val="24"/>
          <w:szCs w:val="24"/>
        </w:rPr>
        <w:t xml:space="preserve">, </w:t>
      </w:r>
      <w:r w:rsidR="007D7A7F">
        <w:rPr>
          <w:sz w:val="24"/>
          <w:szCs w:val="24"/>
        </w:rPr>
        <w:t>оплату коммунальных услуг</w:t>
      </w:r>
      <w:r w:rsidR="000F1FF7">
        <w:rPr>
          <w:sz w:val="24"/>
          <w:szCs w:val="24"/>
        </w:rPr>
        <w:t xml:space="preserve"> и иных расходов</w:t>
      </w:r>
      <w:r w:rsidR="001C2F79">
        <w:rPr>
          <w:sz w:val="24"/>
          <w:szCs w:val="24"/>
        </w:rPr>
        <w:t>.</w:t>
      </w:r>
    </w:p>
    <w:p w:rsidR="00CD6E5F" w:rsidRPr="00BE46E0" w:rsidRDefault="002D56E0" w:rsidP="00BE46E0">
      <w:pPr>
        <w:pStyle w:val="af"/>
        <w:spacing w:after="0"/>
        <w:ind w:left="0" w:firstLine="283"/>
        <w:jc w:val="both"/>
        <w:rPr>
          <w:bCs/>
          <w:color w:val="000000"/>
          <w:spacing w:val="3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D6E5F" w:rsidRPr="00BE46E0">
        <w:rPr>
          <w:bCs/>
          <w:color w:val="000000"/>
          <w:spacing w:val="3"/>
          <w:sz w:val="24"/>
          <w:szCs w:val="24"/>
        </w:rPr>
        <w:t xml:space="preserve">По разделу </w:t>
      </w:r>
      <w:r w:rsidR="00CD6E5F" w:rsidRPr="00E71A27">
        <w:rPr>
          <w:bCs/>
          <w:color w:val="000000"/>
          <w:spacing w:val="3"/>
          <w:sz w:val="24"/>
          <w:szCs w:val="24"/>
        </w:rPr>
        <w:t xml:space="preserve">«Обслуживание государственного и муниципального долга» </w:t>
      </w:r>
      <w:r w:rsidR="00CD6E5F" w:rsidRPr="00BE46E0">
        <w:rPr>
          <w:bCs/>
          <w:color w:val="000000"/>
          <w:spacing w:val="3"/>
          <w:sz w:val="24"/>
          <w:szCs w:val="24"/>
        </w:rPr>
        <w:t>в целях погашения процентных платежей по полученным кредитам от кредитных организаций по подразделу 13</w:t>
      </w:r>
      <w:r w:rsidR="00AF6E37" w:rsidRPr="00BE46E0">
        <w:rPr>
          <w:bCs/>
          <w:color w:val="000000"/>
          <w:spacing w:val="3"/>
          <w:sz w:val="24"/>
          <w:szCs w:val="24"/>
        </w:rPr>
        <w:t>.</w:t>
      </w:r>
      <w:r w:rsidR="00CD6E5F" w:rsidRPr="00BE46E0">
        <w:rPr>
          <w:bCs/>
          <w:color w:val="000000"/>
          <w:spacing w:val="3"/>
          <w:sz w:val="24"/>
          <w:szCs w:val="24"/>
        </w:rPr>
        <w:t>01</w:t>
      </w:r>
      <w:r w:rsidR="00CD6E5F" w:rsidRPr="00BE46E0">
        <w:rPr>
          <w:bCs/>
          <w:i/>
          <w:color w:val="000000"/>
          <w:spacing w:val="3"/>
          <w:sz w:val="24"/>
          <w:szCs w:val="24"/>
        </w:rPr>
        <w:t xml:space="preserve"> </w:t>
      </w:r>
      <w:r w:rsidR="00AF6E37" w:rsidRPr="00BE46E0">
        <w:rPr>
          <w:bCs/>
          <w:color w:val="000000"/>
          <w:spacing w:val="3"/>
          <w:sz w:val="24"/>
          <w:szCs w:val="24"/>
        </w:rPr>
        <w:t xml:space="preserve"> </w:t>
      </w:r>
      <w:r w:rsidR="00CD6E5F" w:rsidRPr="00BE46E0">
        <w:rPr>
          <w:bCs/>
          <w:color w:val="000000"/>
          <w:spacing w:val="3"/>
          <w:sz w:val="24"/>
          <w:szCs w:val="24"/>
        </w:rPr>
        <w:t xml:space="preserve"> </w:t>
      </w:r>
      <w:r w:rsidR="00B11F69" w:rsidRPr="00BE46E0">
        <w:rPr>
          <w:bCs/>
          <w:color w:val="000000"/>
          <w:spacing w:val="3"/>
          <w:sz w:val="24"/>
          <w:szCs w:val="24"/>
        </w:rPr>
        <w:t>П</w:t>
      </w:r>
      <w:r w:rsidR="00CD6E5F" w:rsidRPr="00BE46E0">
        <w:rPr>
          <w:bCs/>
          <w:color w:val="000000"/>
          <w:spacing w:val="3"/>
          <w:sz w:val="24"/>
          <w:szCs w:val="24"/>
        </w:rPr>
        <w:t xml:space="preserve">роектом бюджета предусмотрены расходы на обслуживание муниципального долга на </w:t>
      </w:r>
      <w:r w:rsidR="003947F3" w:rsidRPr="00BE46E0">
        <w:rPr>
          <w:bCs/>
          <w:color w:val="000000"/>
          <w:spacing w:val="3"/>
          <w:sz w:val="24"/>
          <w:szCs w:val="24"/>
        </w:rPr>
        <w:t>2018-2020</w:t>
      </w:r>
      <w:r w:rsidR="00CD6E5F" w:rsidRPr="00BE46E0">
        <w:rPr>
          <w:bCs/>
          <w:color w:val="000000"/>
          <w:spacing w:val="3"/>
          <w:sz w:val="24"/>
          <w:szCs w:val="24"/>
        </w:rPr>
        <w:t xml:space="preserve"> годы в сумме 1,0 тыс. руб</w:t>
      </w:r>
      <w:r w:rsidR="00BD0BCF">
        <w:rPr>
          <w:bCs/>
          <w:color w:val="000000"/>
          <w:spacing w:val="3"/>
          <w:sz w:val="24"/>
          <w:szCs w:val="24"/>
        </w:rPr>
        <w:t>лей</w:t>
      </w:r>
      <w:r w:rsidR="00CD6E5F" w:rsidRPr="00BE46E0">
        <w:rPr>
          <w:bCs/>
          <w:color w:val="000000"/>
          <w:spacing w:val="3"/>
          <w:sz w:val="24"/>
          <w:szCs w:val="24"/>
        </w:rPr>
        <w:t xml:space="preserve"> ежегодно.</w:t>
      </w:r>
    </w:p>
    <w:p w:rsidR="001C2F79" w:rsidRDefault="001C2F79" w:rsidP="00CD6E5F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</w:p>
    <w:p w:rsidR="001F5D5C" w:rsidRDefault="00D54719" w:rsidP="00D54719">
      <w:pPr>
        <w:jc w:val="center"/>
        <w:rPr>
          <w:b/>
          <w:i/>
          <w:sz w:val="24"/>
          <w:szCs w:val="24"/>
        </w:rPr>
      </w:pPr>
      <w:r w:rsidRPr="006005AD">
        <w:rPr>
          <w:b/>
          <w:i/>
          <w:sz w:val="24"/>
          <w:szCs w:val="24"/>
        </w:rPr>
        <w:t>Дефицит бюджета</w:t>
      </w:r>
      <w:r w:rsidR="00B46B3C" w:rsidRPr="006005AD">
        <w:rPr>
          <w:b/>
          <w:i/>
          <w:sz w:val="24"/>
          <w:szCs w:val="24"/>
        </w:rPr>
        <w:t xml:space="preserve">, </w:t>
      </w:r>
      <w:r w:rsidR="001F5D5C">
        <w:rPr>
          <w:b/>
          <w:i/>
          <w:sz w:val="24"/>
          <w:szCs w:val="24"/>
        </w:rPr>
        <w:t xml:space="preserve">оценка муниципального долга, </w:t>
      </w:r>
    </w:p>
    <w:p w:rsidR="00300C91" w:rsidRPr="006005AD" w:rsidRDefault="00ED4A89" w:rsidP="00D54719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верхний предел</w:t>
      </w:r>
      <w:r w:rsidR="00B46B3C" w:rsidRPr="006005AD">
        <w:rPr>
          <w:b/>
          <w:i/>
          <w:sz w:val="24"/>
          <w:szCs w:val="24"/>
        </w:rPr>
        <w:t xml:space="preserve"> муниципального долга</w:t>
      </w:r>
    </w:p>
    <w:p w:rsidR="00300C91" w:rsidRDefault="00300C91" w:rsidP="00300C91">
      <w:pPr>
        <w:jc w:val="center"/>
        <w:rPr>
          <w:b/>
          <w:szCs w:val="28"/>
        </w:rPr>
      </w:pPr>
    </w:p>
    <w:p w:rsidR="00617494" w:rsidRPr="005F2797" w:rsidRDefault="00176655" w:rsidP="00617494">
      <w:pPr>
        <w:ind w:firstLine="709"/>
        <w:jc w:val="both"/>
        <w:rPr>
          <w:sz w:val="24"/>
          <w:szCs w:val="24"/>
        </w:rPr>
      </w:pPr>
      <w:proofErr w:type="gramStart"/>
      <w:r w:rsidRPr="007747B3">
        <w:rPr>
          <w:sz w:val="24"/>
          <w:szCs w:val="24"/>
        </w:rPr>
        <w:t>Дефицит</w:t>
      </w:r>
      <w:r w:rsidRPr="00D73F0C">
        <w:rPr>
          <w:sz w:val="24"/>
          <w:szCs w:val="24"/>
        </w:rPr>
        <w:t xml:space="preserve"> бюджета муниципального образования </w:t>
      </w:r>
      <w:r w:rsidR="00AC7EA8">
        <w:rPr>
          <w:sz w:val="24"/>
          <w:szCs w:val="24"/>
        </w:rPr>
        <w:t>«</w:t>
      </w:r>
      <w:proofErr w:type="spellStart"/>
      <w:r w:rsidR="00E71A27">
        <w:rPr>
          <w:color w:val="000000"/>
          <w:sz w:val="24"/>
          <w:szCs w:val="24"/>
        </w:rPr>
        <w:t>Янгелевско</w:t>
      </w:r>
      <w:r w:rsidR="001F3EDE">
        <w:rPr>
          <w:color w:val="000000"/>
          <w:sz w:val="24"/>
          <w:szCs w:val="24"/>
        </w:rPr>
        <w:t>е</w:t>
      </w:r>
      <w:proofErr w:type="spellEnd"/>
      <w:r w:rsidR="00E71A27">
        <w:rPr>
          <w:color w:val="000000"/>
          <w:sz w:val="24"/>
          <w:szCs w:val="24"/>
        </w:rPr>
        <w:t xml:space="preserve"> Г</w:t>
      </w:r>
      <w:r w:rsidRPr="00D73F0C">
        <w:rPr>
          <w:sz w:val="24"/>
          <w:szCs w:val="24"/>
        </w:rPr>
        <w:t xml:space="preserve">П» спрогнозирован </w:t>
      </w:r>
      <w:r>
        <w:rPr>
          <w:sz w:val="24"/>
          <w:szCs w:val="24"/>
        </w:rPr>
        <w:t>на 201</w:t>
      </w:r>
      <w:r w:rsidR="0025136E">
        <w:rPr>
          <w:sz w:val="24"/>
          <w:szCs w:val="24"/>
        </w:rPr>
        <w:t>8</w:t>
      </w:r>
      <w:r>
        <w:rPr>
          <w:sz w:val="24"/>
          <w:szCs w:val="24"/>
        </w:rPr>
        <w:t xml:space="preserve"> год в </w:t>
      </w:r>
      <w:r w:rsidR="0025136E">
        <w:rPr>
          <w:sz w:val="24"/>
          <w:szCs w:val="24"/>
        </w:rPr>
        <w:t>объем</w:t>
      </w:r>
      <w:r w:rsidRPr="00D73F0C">
        <w:rPr>
          <w:sz w:val="24"/>
          <w:szCs w:val="24"/>
        </w:rPr>
        <w:t xml:space="preserve">е </w:t>
      </w:r>
      <w:r w:rsidR="00E71A27">
        <w:rPr>
          <w:sz w:val="24"/>
          <w:szCs w:val="24"/>
        </w:rPr>
        <w:t>75,4</w:t>
      </w:r>
      <w:r>
        <w:rPr>
          <w:sz w:val="24"/>
          <w:szCs w:val="24"/>
        </w:rPr>
        <w:t xml:space="preserve"> тыс. руб</w:t>
      </w:r>
      <w:r w:rsidR="0025136E">
        <w:rPr>
          <w:sz w:val="24"/>
          <w:szCs w:val="24"/>
        </w:rPr>
        <w:t>лей</w:t>
      </w:r>
      <w:r>
        <w:rPr>
          <w:sz w:val="24"/>
          <w:szCs w:val="24"/>
        </w:rPr>
        <w:t>, на 20</w:t>
      </w:r>
      <w:r w:rsidR="0025136E">
        <w:rPr>
          <w:sz w:val="24"/>
          <w:szCs w:val="24"/>
        </w:rPr>
        <w:t>19</w:t>
      </w:r>
      <w:r>
        <w:rPr>
          <w:sz w:val="24"/>
          <w:szCs w:val="24"/>
        </w:rPr>
        <w:t xml:space="preserve"> и 20</w:t>
      </w:r>
      <w:r w:rsidR="0025136E">
        <w:rPr>
          <w:sz w:val="24"/>
          <w:szCs w:val="24"/>
        </w:rPr>
        <w:t>20</w:t>
      </w:r>
      <w:r>
        <w:rPr>
          <w:sz w:val="24"/>
          <w:szCs w:val="24"/>
        </w:rPr>
        <w:t xml:space="preserve"> годы </w:t>
      </w:r>
      <w:r w:rsidR="00E71A27">
        <w:rPr>
          <w:sz w:val="24"/>
          <w:szCs w:val="24"/>
        </w:rPr>
        <w:t>76,6</w:t>
      </w:r>
      <w:r>
        <w:rPr>
          <w:sz w:val="24"/>
          <w:szCs w:val="24"/>
        </w:rPr>
        <w:t xml:space="preserve"> тыс. руб</w:t>
      </w:r>
      <w:r w:rsidR="00ED4A89">
        <w:rPr>
          <w:sz w:val="24"/>
          <w:szCs w:val="24"/>
        </w:rPr>
        <w:t>лей</w:t>
      </w:r>
      <w:r>
        <w:rPr>
          <w:sz w:val="24"/>
          <w:szCs w:val="24"/>
        </w:rPr>
        <w:t xml:space="preserve"> и </w:t>
      </w:r>
      <w:r w:rsidR="00E71A27">
        <w:rPr>
          <w:sz w:val="24"/>
          <w:szCs w:val="24"/>
        </w:rPr>
        <w:t>77,6</w:t>
      </w:r>
      <w:r>
        <w:rPr>
          <w:sz w:val="24"/>
          <w:szCs w:val="24"/>
        </w:rPr>
        <w:t xml:space="preserve"> тыс. руб</w:t>
      </w:r>
      <w:r w:rsidR="00ED4A89">
        <w:rPr>
          <w:sz w:val="24"/>
          <w:szCs w:val="24"/>
        </w:rPr>
        <w:t>лей</w:t>
      </w:r>
      <w:r>
        <w:rPr>
          <w:sz w:val="24"/>
          <w:szCs w:val="24"/>
        </w:rPr>
        <w:t xml:space="preserve"> соответственно</w:t>
      </w:r>
      <w:r w:rsidRPr="00D73F0C">
        <w:rPr>
          <w:sz w:val="24"/>
          <w:szCs w:val="24"/>
        </w:rPr>
        <w:t xml:space="preserve"> (</w:t>
      </w:r>
      <w:r w:rsidR="00E71A27">
        <w:rPr>
          <w:sz w:val="24"/>
          <w:szCs w:val="24"/>
        </w:rPr>
        <w:t>5,3</w:t>
      </w:r>
      <w:r>
        <w:rPr>
          <w:sz w:val="24"/>
          <w:szCs w:val="24"/>
        </w:rPr>
        <w:t>% на 201</w:t>
      </w:r>
      <w:r w:rsidR="00ED4A89">
        <w:rPr>
          <w:sz w:val="24"/>
          <w:szCs w:val="24"/>
        </w:rPr>
        <w:t>8</w:t>
      </w:r>
      <w:r>
        <w:rPr>
          <w:sz w:val="24"/>
          <w:szCs w:val="24"/>
        </w:rPr>
        <w:t xml:space="preserve"> год</w:t>
      </w:r>
      <w:r w:rsidRPr="00D73F0C">
        <w:rPr>
          <w:sz w:val="24"/>
          <w:szCs w:val="24"/>
        </w:rPr>
        <w:t>  от общего объема доходов муниципального бюджета без учёта безвозмездных поступлений</w:t>
      </w:r>
      <w:r>
        <w:rPr>
          <w:sz w:val="24"/>
          <w:szCs w:val="24"/>
        </w:rPr>
        <w:t xml:space="preserve">), </w:t>
      </w:r>
      <w:r w:rsidR="00E71A27">
        <w:rPr>
          <w:sz w:val="24"/>
          <w:szCs w:val="24"/>
        </w:rPr>
        <w:t>5,1</w:t>
      </w:r>
      <w:r>
        <w:rPr>
          <w:sz w:val="24"/>
          <w:szCs w:val="24"/>
        </w:rPr>
        <w:t>% – на 20</w:t>
      </w:r>
      <w:r w:rsidR="00ED4A89">
        <w:rPr>
          <w:sz w:val="24"/>
          <w:szCs w:val="24"/>
        </w:rPr>
        <w:t>19</w:t>
      </w:r>
      <w:r>
        <w:rPr>
          <w:sz w:val="24"/>
          <w:szCs w:val="24"/>
        </w:rPr>
        <w:t xml:space="preserve"> год, </w:t>
      </w:r>
      <w:r w:rsidR="00E71A27">
        <w:rPr>
          <w:sz w:val="24"/>
          <w:szCs w:val="24"/>
        </w:rPr>
        <w:t>5,1</w:t>
      </w:r>
      <w:r>
        <w:rPr>
          <w:sz w:val="24"/>
          <w:szCs w:val="24"/>
        </w:rPr>
        <w:t>%  на  20</w:t>
      </w:r>
      <w:r w:rsidR="00ED4A89">
        <w:rPr>
          <w:sz w:val="24"/>
          <w:szCs w:val="24"/>
        </w:rPr>
        <w:t>20</w:t>
      </w:r>
      <w:r>
        <w:rPr>
          <w:sz w:val="24"/>
          <w:szCs w:val="24"/>
        </w:rPr>
        <w:t xml:space="preserve"> год</w:t>
      </w:r>
      <w:r w:rsidRPr="00D73F0C">
        <w:rPr>
          <w:sz w:val="24"/>
          <w:szCs w:val="24"/>
        </w:rPr>
        <w:t xml:space="preserve">, что </w:t>
      </w:r>
      <w:r w:rsidRPr="00343753">
        <w:rPr>
          <w:sz w:val="24"/>
          <w:szCs w:val="24"/>
        </w:rPr>
        <w:t>соответствует  требованиям п. 3 ст. 92.1 БК РФ.</w:t>
      </w:r>
      <w:proofErr w:type="gramEnd"/>
      <w:r w:rsidR="00617494">
        <w:rPr>
          <w:sz w:val="24"/>
          <w:szCs w:val="24"/>
        </w:rPr>
        <w:t xml:space="preserve"> </w:t>
      </w:r>
      <w:proofErr w:type="gramStart"/>
      <w:r w:rsidR="00617494">
        <w:rPr>
          <w:sz w:val="24"/>
          <w:szCs w:val="24"/>
        </w:rPr>
        <w:t>Согласно представленной Пояснительной записки к Проекту бюджета, и</w:t>
      </w:r>
      <w:bookmarkStart w:id="0" w:name="_GoBack"/>
      <w:bookmarkEnd w:id="0"/>
      <w:r w:rsidR="00617494" w:rsidRPr="005F2797">
        <w:rPr>
          <w:sz w:val="24"/>
          <w:szCs w:val="24"/>
        </w:rPr>
        <w:t>сточником погашения дефицита бюджета является привлечение кредита от кредитных организаций РФ, а также снижение остатков средств на счет</w:t>
      </w:r>
      <w:proofErr w:type="gramEnd"/>
      <w:r w:rsidR="00617494" w:rsidRPr="005F2797">
        <w:rPr>
          <w:sz w:val="24"/>
          <w:szCs w:val="24"/>
        </w:rPr>
        <w:t>ах по учету бюджетных средств местного бюджета.</w:t>
      </w:r>
    </w:p>
    <w:p w:rsidR="001F5D5C" w:rsidRPr="00E74B06" w:rsidRDefault="002B4E7A" w:rsidP="002B4E7A">
      <w:pPr>
        <w:widowControl/>
        <w:tabs>
          <w:tab w:val="left" w:pos="113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F5D5C" w:rsidRPr="00E74B06">
        <w:rPr>
          <w:sz w:val="24"/>
          <w:szCs w:val="24"/>
        </w:rPr>
        <w:t>Проектом бюджета на 201</w:t>
      </w:r>
      <w:r w:rsidR="00617494" w:rsidRPr="00E74B06">
        <w:rPr>
          <w:sz w:val="24"/>
          <w:szCs w:val="24"/>
        </w:rPr>
        <w:t>8</w:t>
      </w:r>
      <w:r w:rsidR="001F5D5C" w:rsidRPr="00E74B06">
        <w:rPr>
          <w:sz w:val="24"/>
          <w:szCs w:val="24"/>
        </w:rPr>
        <w:t xml:space="preserve"> год и на плановый период 201</w:t>
      </w:r>
      <w:r w:rsidR="00617494" w:rsidRPr="00E74B06">
        <w:rPr>
          <w:sz w:val="24"/>
          <w:szCs w:val="24"/>
        </w:rPr>
        <w:t>9</w:t>
      </w:r>
      <w:r w:rsidR="001F5D5C" w:rsidRPr="00E74B06">
        <w:rPr>
          <w:sz w:val="24"/>
          <w:szCs w:val="24"/>
        </w:rPr>
        <w:t xml:space="preserve"> и 20</w:t>
      </w:r>
      <w:r w:rsidR="00617494" w:rsidRPr="00E74B06">
        <w:rPr>
          <w:sz w:val="24"/>
          <w:szCs w:val="24"/>
        </w:rPr>
        <w:t>20</w:t>
      </w:r>
      <w:r w:rsidR="001F5D5C" w:rsidRPr="00E74B06">
        <w:rPr>
          <w:sz w:val="24"/>
          <w:szCs w:val="24"/>
        </w:rPr>
        <w:t xml:space="preserve"> годов устанавливается верхний предел муниципального долга по годам: </w:t>
      </w:r>
    </w:p>
    <w:p w:rsidR="001F5D5C" w:rsidRDefault="001F5D5C" w:rsidP="001F5D5C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11F69">
        <w:rPr>
          <w:sz w:val="24"/>
          <w:szCs w:val="24"/>
        </w:rPr>
        <w:t xml:space="preserve">  </w:t>
      </w:r>
      <w:r w:rsidRPr="001F5D5C">
        <w:rPr>
          <w:sz w:val="24"/>
          <w:szCs w:val="24"/>
        </w:rPr>
        <w:t>на 01.01.201</w:t>
      </w:r>
      <w:r>
        <w:rPr>
          <w:sz w:val="24"/>
          <w:szCs w:val="24"/>
        </w:rPr>
        <w:t>9</w:t>
      </w:r>
      <w:r w:rsidRPr="001F5D5C">
        <w:rPr>
          <w:sz w:val="24"/>
          <w:szCs w:val="24"/>
        </w:rPr>
        <w:t xml:space="preserve"> года в сумме </w:t>
      </w:r>
      <w:r w:rsidR="00E71A27">
        <w:rPr>
          <w:sz w:val="24"/>
          <w:szCs w:val="24"/>
        </w:rPr>
        <w:t>75,4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гарантиям в сумме </w:t>
      </w:r>
      <w:r>
        <w:rPr>
          <w:sz w:val="24"/>
          <w:szCs w:val="24"/>
        </w:rPr>
        <w:t>0</w:t>
      </w:r>
      <w:r w:rsidRPr="001F5D5C">
        <w:rPr>
          <w:sz w:val="24"/>
          <w:szCs w:val="24"/>
        </w:rPr>
        <w:t xml:space="preserve">,0 тыс. рублей; </w:t>
      </w:r>
    </w:p>
    <w:p w:rsidR="001F5D5C" w:rsidRDefault="001F5D5C" w:rsidP="001F5D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F5D5C">
        <w:rPr>
          <w:sz w:val="24"/>
          <w:szCs w:val="24"/>
        </w:rPr>
        <w:t>на 01.01.20</w:t>
      </w:r>
      <w:r>
        <w:rPr>
          <w:sz w:val="24"/>
          <w:szCs w:val="24"/>
        </w:rPr>
        <w:t>20</w:t>
      </w:r>
      <w:r w:rsidRPr="001F5D5C">
        <w:rPr>
          <w:sz w:val="24"/>
          <w:szCs w:val="24"/>
        </w:rPr>
        <w:t xml:space="preserve"> года в сумме </w:t>
      </w:r>
      <w:r w:rsidR="00E71A27">
        <w:rPr>
          <w:sz w:val="24"/>
          <w:szCs w:val="24"/>
        </w:rPr>
        <w:t>152,0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гарантиям в сумме 0,0 тыс. рублей;</w:t>
      </w:r>
    </w:p>
    <w:p w:rsidR="001F5D5C" w:rsidRDefault="001F5D5C" w:rsidP="001F5D5C">
      <w:pPr>
        <w:jc w:val="both"/>
        <w:rPr>
          <w:sz w:val="24"/>
          <w:szCs w:val="24"/>
        </w:rPr>
      </w:pPr>
      <w:r w:rsidRPr="001F5D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1F5D5C">
        <w:rPr>
          <w:sz w:val="24"/>
          <w:szCs w:val="24"/>
        </w:rPr>
        <w:t>на 01.01.202</w:t>
      </w:r>
      <w:r>
        <w:rPr>
          <w:sz w:val="24"/>
          <w:szCs w:val="24"/>
        </w:rPr>
        <w:t>1</w:t>
      </w:r>
      <w:r w:rsidRPr="001F5D5C">
        <w:rPr>
          <w:sz w:val="24"/>
          <w:szCs w:val="24"/>
        </w:rPr>
        <w:t xml:space="preserve"> года в сумме </w:t>
      </w:r>
      <w:r w:rsidR="00E71A27">
        <w:rPr>
          <w:sz w:val="24"/>
          <w:szCs w:val="24"/>
        </w:rPr>
        <w:t>229,6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</w:t>
      </w:r>
      <w:r w:rsidR="00617494">
        <w:rPr>
          <w:sz w:val="24"/>
          <w:szCs w:val="24"/>
        </w:rPr>
        <w:t xml:space="preserve">гарантиям </w:t>
      </w:r>
      <w:r w:rsidRPr="001F5D5C">
        <w:rPr>
          <w:sz w:val="24"/>
          <w:szCs w:val="24"/>
        </w:rPr>
        <w:t xml:space="preserve">в сумме 0,0 тыс. рублей. </w:t>
      </w:r>
    </w:p>
    <w:p w:rsidR="005D796A" w:rsidRDefault="00617494" w:rsidP="00B05451">
      <w:pPr>
        <w:jc w:val="both"/>
      </w:pPr>
      <w:r>
        <w:t xml:space="preserve">          </w:t>
      </w:r>
      <w:r w:rsidR="00E74B06">
        <w:t xml:space="preserve">        </w:t>
      </w:r>
    </w:p>
    <w:p w:rsidR="00E74B06" w:rsidRDefault="005D796A" w:rsidP="00B05451">
      <w:pPr>
        <w:jc w:val="both"/>
        <w:rPr>
          <w:sz w:val="24"/>
          <w:szCs w:val="24"/>
        </w:rPr>
      </w:pPr>
      <w:r>
        <w:t xml:space="preserve">        </w:t>
      </w:r>
      <w:r w:rsidR="00E74B06">
        <w:t xml:space="preserve"> </w:t>
      </w:r>
      <w:r w:rsidR="00E74B06" w:rsidRPr="00E74B06">
        <w:rPr>
          <w:sz w:val="24"/>
          <w:szCs w:val="24"/>
        </w:rPr>
        <w:t xml:space="preserve">Динамика </w:t>
      </w:r>
      <w:proofErr w:type="gramStart"/>
      <w:r w:rsidR="00E74B06" w:rsidRPr="00E74B06">
        <w:rPr>
          <w:sz w:val="24"/>
          <w:szCs w:val="24"/>
        </w:rPr>
        <w:t>изменений размеров предельного объема муниципального долга бюджета</w:t>
      </w:r>
      <w:proofErr w:type="gramEnd"/>
      <w:r w:rsidR="00E74B06" w:rsidRPr="00E74B06">
        <w:rPr>
          <w:sz w:val="24"/>
          <w:szCs w:val="24"/>
        </w:rPr>
        <w:t xml:space="preserve">  на 20</w:t>
      </w:r>
      <w:r w:rsidR="00386C2E">
        <w:rPr>
          <w:sz w:val="24"/>
          <w:szCs w:val="24"/>
        </w:rPr>
        <w:t>1</w:t>
      </w:r>
      <w:r w:rsidR="00AC7EA8">
        <w:rPr>
          <w:sz w:val="24"/>
          <w:szCs w:val="24"/>
        </w:rPr>
        <w:t>8</w:t>
      </w:r>
      <w:r w:rsidR="00E74B06" w:rsidRPr="00E74B06">
        <w:rPr>
          <w:sz w:val="24"/>
          <w:szCs w:val="24"/>
        </w:rPr>
        <w:t>-20</w:t>
      </w:r>
      <w:r w:rsidR="00386C2E">
        <w:rPr>
          <w:sz w:val="24"/>
          <w:szCs w:val="24"/>
        </w:rPr>
        <w:t>20</w:t>
      </w:r>
      <w:r w:rsidR="00E74B06" w:rsidRPr="00E74B06">
        <w:rPr>
          <w:sz w:val="24"/>
          <w:szCs w:val="24"/>
        </w:rPr>
        <w:t xml:space="preserve"> годы представлена в таблице.</w:t>
      </w:r>
    </w:p>
    <w:tbl>
      <w:tblPr>
        <w:tblStyle w:val="a3"/>
        <w:tblW w:w="0" w:type="auto"/>
        <w:tblLook w:val="04A0"/>
      </w:tblPr>
      <w:tblGrid>
        <w:gridCol w:w="5778"/>
        <w:gridCol w:w="1560"/>
        <w:gridCol w:w="1559"/>
        <w:gridCol w:w="1559"/>
      </w:tblGrid>
      <w:tr w:rsidR="00AD329B" w:rsidRPr="00386C2E" w:rsidTr="00AD329B">
        <w:tc>
          <w:tcPr>
            <w:tcW w:w="5778" w:type="dxa"/>
          </w:tcPr>
          <w:p w:rsidR="00AD329B" w:rsidRPr="00386C2E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Наименование</w:t>
            </w:r>
          </w:p>
        </w:tc>
        <w:tc>
          <w:tcPr>
            <w:tcW w:w="1560" w:type="dxa"/>
          </w:tcPr>
          <w:p w:rsidR="00AD329B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2018</w:t>
            </w:r>
          </w:p>
          <w:p w:rsidR="00AD329B" w:rsidRPr="00386C2E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 (проект)</w:t>
            </w:r>
          </w:p>
        </w:tc>
        <w:tc>
          <w:tcPr>
            <w:tcW w:w="1559" w:type="dxa"/>
          </w:tcPr>
          <w:p w:rsidR="00AD329B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2019</w:t>
            </w:r>
          </w:p>
          <w:p w:rsidR="00AD329B" w:rsidRPr="00386C2E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(проект)</w:t>
            </w:r>
          </w:p>
        </w:tc>
        <w:tc>
          <w:tcPr>
            <w:tcW w:w="1559" w:type="dxa"/>
          </w:tcPr>
          <w:p w:rsidR="00AD329B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2020</w:t>
            </w:r>
          </w:p>
          <w:p w:rsidR="00AD329B" w:rsidRPr="00386C2E" w:rsidRDefault="00AD329B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 (проект)</w:t>
            </w:r>
          </w:p>
        </w:tc>
      </w:tr>
      <w:tr w:rsidR="00AD329B" w:rsidTr="00AD329B">
        <w:tc>
          <w:tcPr>
            <w:tcW w:w="5778" w:type="dxa"/>
          </w:tcPr>
          <w:p w:rsidR="00AD329B" w:rsidRPr="00E74B06" w:rsidRDefault="00AD329B" w:rsidP="00B05451">
            <w:pPr>
              <w:jc w:val="both"/>
            </w:pPr>
            <w:r>
              <w:t>Доходы, в т.ч.</w:t>
            </w:r>
          </w:p>
        </w:tc>
        <w:tc>
          <w:tcPr>
            <w:tcW w:w="1560" w:type="dxa"/>
          </w:tcPr>
          <w:p w:rsidR="00AD329B" w:rsidRPr="00E74B06" w:rsidRDefault="00E71A27" w:rsidP="00A15D0C">
            <w:pPr>
              <w:jc w:val="center"/>
            </w:pPr>
            <w:r>
              <w:t>11 563,4</w:t>
            </w:r>
          </w:p>
        </w:tc>
        <w:tc>
          <w:tcPr>
            <w:tcW w:w="1559" w:type="dxa"/>
          </w:tcPr>
          <w:p w:rsidR="00AD329B" w:rsidRPr="00E74B06" w:rsidRDefault="00E71A27" w:rsidP="00A15D0C">
            <w:pPr>
              <w:jc w:val="center"/>
            </w:pPr>
            <w:r>
              <w:t>10 307,8</w:t>
            </w:r>
          </w:p>
        </w:tc>
        <w:tc>
          <w:tcPr>
            <w:tcW w:w="1559" w:type="dxa"/>
          </w:tcPr>
          <w:p w:rsidR="00AD329B" w:rsidRPr="00E74B06" w:rsidRDefault="00E71A27" w:rsidP="00A15D0C">
            <w:pPr>
              <w:jc w:val="center"/>
            </w:pPr>
            <w:r>
              <w:t>10 617,5</w:t>
            </w:r>
          </w:p>
        </w:tc>
      </w:tr>
      <w:tr w:rsidR="00AD329B" w:rsidTr="00AD329B">
        <w:tc>
          <w:tcPr>
            <w:tcW w:w="5778" w:type="dxa"/>
          </w:tcPr>
          <w:p w:rsidR="00AD329B" w:rsidRPr="00E74B06" w:rsidRDefault="00AD329B" w:rsidP="00B05451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560" w:type="dxa"/>
          </w:tcPr>
          <w:p w:rsidR="00AD329B" w:rsidRPr="00E74B06" w:rsidRDefault="00E71A27" w:rsidP="00A15D0C">
            <w:pPr>
              <w:jc w:val="center"/>
            </w:pPr>
            <w:r>
              <w:t>10 131,8</w:t>
            </w:r>
          </w:p>
        </w:tc>
        <w:tc>
          <w:tcPr>
            <w:tcW w:w="1559" w:type="dxa"/>
          </w:tcPr>
          <w:p w:rsidR="00AD329B" w:rsidRPr="00E74B06" w:rsidRDefault="00E71A27" w:rsidP="00A15D0C">
            <w:pPr>
              <w:jc w:val="center"/>
            </w:pPr>
            <w:r>
              <w:t>8 805,5</w:t>
            </w:r>
          </w:p>
        </w:tc>
        <w:tc>
          <w:tcPr>
            <w:tcW w:w="1559" w:type="dxa"/>
          </w:tcPr>
          <w:p w:rsidR="00AD329B" w:rsidRPr="00E74B06" w:rsidRDefault="00E71A27" w:rsidP="00E71A27">
            <w:pPr>
              <w:jc w:val="center"/>
            </w:pPr>
            <w:r>
              <w:t>9 103,2</w:t>
            </w:r>
          </w:p>
        </w:tc>
      </w:tr>
      <w:tr w:rsidR="00AD329B" w:rsidTr="00AD329B">
        <w:tc>
          <w:tcPr>
            <w:tcW w:w="5778" w:type="dxa"/>
          </w:tcPr>
          <w:p w:rsidR="00AD329B" w:rsidRDefault="00AD329B" w:rsidP="00B05451">
            <w:pPr>
              <w:jc w:val="both"/>
            </w:pPr>
            <w:r>
              <w:t>Предельный объем муниципального долга</w:t>
            </w:r>
          </w:p>
        </w:tc>
        <w:tc>
          <w:tcPr>
            <w:tcW w:w="1560" w:type="dxa"/>
          </w:tcPr>
          <w:p w:rsidR="00AD329B" w:rsidRPr="00E74B06" w:rsidRDefault="00E71A27" w:rsidP="00A15D0C">
            <w:pPr>
              <w:jc w:val="center"/>
            </w:pPr>
            <w:r>
              <w:t>1 431,6</w:t>
            </w:r>
          </w:p>
        </w:tc>
        <w:tc>
          <w:tcPr>
            <w:tcW w:w="1559" w:type="dxa"/>
          </w:tcPr>
          <w:p w:rsidR="00AD329B" w:rsidRPr="00E74B06" w:rsidRDefault="00E71A27" w:rsidP="00A15D0C">
            <w:pPr>
              <w:jc w:val="center"/>
            </w:pPr>
            <w:r>
              <w:t>1502,3</w:t>
            </w:r>
          </w:p>
        </w:tc>
        <w:tc>
          <w:tcPr>
            <w:tcW w:w="1559" w:type="dxa"/>
          </w:tcPr>
          <w:p w:rsidR="00AD329B" w:rsidRPr="00E74B06" w:rsidRDefault="00E71A27" w:rsidP="00A15D0C">
            <w:pPr>
              <w:jc w:val="center"/>
            </w:pPr>
            <w:r>
              <w:t>1 514,3</w:t>
            </w:r>
          </w:p>
        </w:tc>
      </w:tr>
      <w:tr w:rsidR="00AD329B" w:rsidTr="00AD329B">
        <w:tc>
          <w:tcPr>
            <w:tcW w:w="5778" w:type="dxa"/>
          </w:tcPr>
          <w:p w:rsidR="00AD329B" w:rsidRDefault="00AD329B" w:rsidP="00B11F69">
            <w:pPr>
              <w:jc w:val="both"/>
            </w:pPr>
            <w:r>
              <w:t>Доля предельного объема муниципального долга от утвержденного общего годового объема доходов бюджета без учета объема безвозмездных поступлений, %</w:t>
            </w:r>
          </w:p>
        </w:tc>
        <w:tc>
          <w:tcPr>
            <w:tcW w:w="1560" w:type="dxa"/>
          </w:tcPr>
          <w:p w:rsidR="00AD329B" w:rsidRPr="00E74B06" w:rsidRDefault="00AD329B" w:rsidP="00A15D0C">
            <w:pPr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AD329B" w:rsidRPr="00E74B06" w:rsidRDefault="00AD329B" w:rsidP="00A15D0C">
            <w:pPr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AD329B" w:rsidRPr="00E74B06" w:rsidRDefault="00AD329B" w:rsidP="00A15D0C">
            <w:pPr>
              <w:jc w:val="center"/>
            </w:pPr>
            <w:r>
              <w:t>100</w:t>
            </w:r>
          </w:p>
        </w:tc>
      </w:tr>
    </w:tbl>
    <w:p w:rsidR="00E74B06" w:rsidRPr="00E74B06" w:rsidRDefault="00E74B06" w:rsidP="00B05451">
      <w:pPr>
        <w:jc w:val="both"/>
        <w:rPr>
          <w:sz w:val="24"/>
          <w:szCs w:val="24"/>
        </w:rPr>
      </w:pPr>
    </w:p>
    <w:p w:rsidR="00300C91" w:rsidRDefault="006553C2" w:rsidP="00300C91">
      <w:pPr>
        <w:rPr>
          <w:b/>
          <w:sz w:val="24"/>
          <w:szCs w:val="24"/>
        </w:rPr>
      </w:pPr>
      <w:r w:rsidRPr="001F5D5C">
        <w:rPr>
          <w:b/>
          <w:sz w:val="24"/>
          <w:szCs w:val="24"/>
        </w:rPr>
        <w:t>В</w:t>
      </w:r>
      <w:r w:rsidR="00300C91" w:rsidRPr="001F5D5C">
        <w:rPr>
          <w:b/>
          <w:sz w:val="24"/>
          <w:szCs w:val="24"/>
        </w:rPr>
        <w:t>ыводы</w:t>
      </w:r>
      <w:r w:rsidR="006005AD" w:rsidRPr="001F5D5C">
        <w:rPr>
          <w:b/>
          <w:sz w:val="24"/>
          <w:szCs w:val="24"/>
        </w:rPr>
        <w:t xml:space="preserve"> и предложения.</w:t>
      </w:r>
    </w:p>
    <w:p w:rsidR="00BD0BCF" w:rsidRPr="001F5D5C" w:rsidRDefault="00BD0BCF" w:rsidP="00300C91">
      <w:pPr>
        <w:rPr>
          <w:b/>
          <w:sz w:val="24"/>
          <w:szCs w:val="24"/>
        </w:rPr>
      </w:pPr>
    </w:p>
    <w:p w:rsidR="00A01E33" w:rsidRDefault="00ED4A89" w:rsidP="00A01E33">
      <w:pPr>
        <w:jc w:val="both"/>
        <w:rPr>
          <w:sz w:val="24"/>
          <w:szCs w:val="24"/>
        </w:rPr>
      </w:pPr>
      <w:r w:rsidRPr="001F5D5C">
        <w:rPr>
          <w:sz w:val="24"/>
          <w:szCs w:val="24"/>
        </w:rPr>
        <w:t xml:space="preserve">          </w:t>
      </w:r>
      <w:r w:rsidR="00A01E33">
        <w:rPr>
          <w:sz w:val="24"/>
          <w:szCs w:val="24"/>
        </w:rPr>
        <w:t xml:space="preserve">КСП </w:t>
      </w:r>
      <w:proofErr w:type="spellStart"/>
      <w:r w:rsidR="00A01E33">
        <w:rPr>
          <w:sz w:val="24"/>
          <w:szCs w:val="24"/>
        </w:rPr>
        <w:t>Нижнеилимского</w:t>
      </w:r>
      <w:proofErr w:type="spellEnd"/>
      <w:r w:rsidR="00A01E33">
        <w:rPr>
          <w:sz w:val="24"/>
          <w:szCs w:val="24"/>
        </w:rPr>
        <w:t xml:space="preserve"> муниципального района</w:t>
      </w:r>
      <w:r w:rsidR="00A01E33" w:rsidRPr="00A01E33">
        <w:rPr>
          <w:sz w:val="24"/>
          <w:szCs w:val="24"/>
        </w:rPr>
        <w:t xml:space="preserve"> рекомендует:</w:t>
      </w:r>
    </w:p>
    <w:p w:rsidR="00A01E33" w:rsidRDefault="00A01E33" w:rsidP="00A01E33">
      <w:pPr>
        <w:jc w:val="both"/>
        <w:rPr>
          <w:sz w:val="24"/>
          <w:szCs w:val="24"/>
        </w:rPr>
      </w:pPr>
      <w:r w:rsidRPr="00A01E33">
        <w:rPr>
          <w:sz w:val="24"/>
          <w:szCs w:val="24"/>
        </w:rPr>
        <w:t xml:space="preserve"> 1. Не допускать нарушения</w:t>
      </w:r>
      <w:r>
        <w:rPr>
          <w:sz w:val="24"/>
          <w:szCs w:val="24"/>
        </w:rPr>
        <w:t>,</w:t>
      </w:r>
      <w:r w:rsidRPr="00A01E33">
        <w:rPr>
          <w:sz w:val="24"/>
          <w:szCs w:val="24"/>
        </w:rPr>
        <w:t xml:space="preserve"> установленные статьей 184.2 Бюджетного кодекса Российской Федерации.</w:t>
      </w:r>
    </w:p>
    <w:p w:rsidR="00A01E33" w:rsidRDefault="00A01E33" w:rsidP="00A01E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 В соответствии со ст. 184.2 БК РФ </w:t>
      </w:r>
      <w:r w:rsidRPr="00A01E33">
        <w:rPr>
          <w:sz w:val="24"/>
          <w:szCs w:val="24"/>
        </w:rPr>
        <w:t>разработать перечень документов к Проекту бюджета:</w:t>
      </w:r>
    </w:p>
    <w:p w:rsidR="00A01E33" w:rsidRDefault="00A01E33" w:rsidP="00A01E33">
      <w:pPr>
        <w:jc w:val="both"/>
        <w:rPr>
          <w:sz w:val="24"/>
          <w:szCs w:val="24"/>
        </w:rPr>
      </w:pPr>
      <w:r w:rsidRPr="00A01E33">
        <w:rPr>
          <w:sz w:val="24"/>
          <w:szCs w:val="24"/>
        </w:rPr>
        <w:t xml:space="preserve"> - основные направления бюджетной и налоговой политики,</w:t>
      </w:r>
    </w:p>
    <w:p w:rsidR="00A01E33" w:rsidRDefault="00A01E33" w:rsidP="00A01E33">
      <w:pPr>
        <w:jc w:val="both"/>
        <w:rPr>
          <w:sz w:val="24"/>
          <w:szCs w:val="24"/>
        </w:rPr>
      </w:pPr>
      <w:r w:rsidRPr="00A01E33">
        <w:rPr>
          <w:sz w:val="24"/>
          <w:szCs w:val="24"/>
        </w:rPr>
        <w:t xml:space="preserve"> - предварительные итоги социально-экономического развития </w:t>
      </w:r>
      <w:proofErr w:type="spellStart"/>
      <w:r w:rsidR="00E71A27">
        <w:rPr>
          <w:sz w:val="24"/>
          <w:szCs w:val="24"/>
        </w:rPr>
        <w:t>Янгелевского</w:t>
      </w:r>
      <w:proofErr w:type="spellEnd"/>
      <w:r w:rsidR="00E71A27">
        <w:rPr>
          <w:sz w:val="24"/>
          <w:szCs w:val="24"/>
        </w:rPr>
        <w:t xml:space="preserve"> </w:t>
      </w:r>
      <w:r w:rsidR="001F3EDE">
        <w:rPr>
          <w:sz w:val="24"/>
          <w:szCs w:val="24"/>
        </w:rPr>
        <w:t>муниципального образования</w:t>
      </w:r>
      <w:r w:rsidRPr="00A01E33">
        <w:rPr>
          <w:sz w:val="24"/>
          <w:szCs w:val="24"/>
        </w:rPr>
        <w:t xml:space="preserve"> за истекший период текущего финансового года и ожидаемые итоги социально-экономического развития за текущий финансовый год,</w:t>
      </w:r>
    </w:p>
    <w:p w:rsidR="00A01E33" w:rsidRDefault="00A01E33" w:rsidP="00A01E33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A01E33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прогноз  </w:t>
      </w:r>
      <w:r w:rsidRPr="00A01E33">
        <w:rPr>
          <w:sz w:val="24"/>
          <w:szCs w:val="24"/>
        </w:rPr>
        <w:t>социально-экономического развития</w:t>
      </w:r>
      <w:r>
        <w:rPr>
          <w:sz w:val="24"/>
          <w:szCs w:val="24"/>
        </w:rPr>
        <w:t xml:space="preserve"> </w:t>
      </w:r>
      <w:proofErr w:type="spellStart"/>
      <w:r w:rsidR="00E71A27">
        <w:rPr>
          <w:sz w:val="24"/>
          <w:szCs w:val="24"/>
        </w:rPr>
        <w:t>Янгелевского</w:t>
      </w:r>
      <w:proofErr w:type="spellEnd"/>
      <w:r w:rsidR="00E71A27">
        <w:rPr>
          <w:sz w:val="24"/>
          <w:szCs w:val="24"/>
        </w:rPr>
        <w:t xml:space="preserve"> муниципального образования</w:t>
      </w:r>
      <w:r>
        <w:t>.</w:t>
      </w:r>
      <w:r w:rsidR="006A2F2D">
        <w:rPr>
          <w:rFonts w:ascii="Arial" w:hAnsi="Arial" w:cs="Arial"/>
          <w:color w:val="000000"/>
          <w:shd w:val="clear" w:color="auto" w:fill="FFFFFF"/>
        </w:rPr>
        <w:t xml:space="preserve">     </w:t>
      </w:r>
    </w:p>
    <w:p w:rsidR="00D02800" w:rsidRPr="006A2F2D" w:rsidRDefault="00A01E33" w:rsidP="00A01E33">
      <w:pPr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</w:t>
      </w:r>
      <w:r w:rsidR="006A2F2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9B51B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A2F2D">
        <w:rPr>
          <w:rFonts w:ascii="Arial" w:hAnsi="Arial" w:cs="Arial"/>
          <w:color w:val="000000"/>
          <w:shd w:val="clear" w:color="auto" w:fill="FFFFFF"/>
        </w:rPr>
        <w:t xml:space="preserve">   </w:t>
      </w:r>
      <w:r w:rsidR="003D118F" w:rsidRPr="003D118F">
        <w:rPr>
          <w:color w:val="000000"/>
          <w:sz w:val="24"/>
          <w:szCs w:val="24"/>
          <w:shd w:val="clear" w:color="auto" w:fill="FFFFFF"/>
        </w:rPr>
        <w:t>КСП района также обращает внимание, что в</w:t>
      </w:r>
      <w:r w:rsidR="006A2F2D" w:rsidRPr="003D118F">
        <w:rPr>
          <w:color w:val="000000"/>
          <w:sz w:val="24"/>
          <w:szCs w:val="24"/>
          <w:shd w:val="clear" w:color="auto" w:fill="FFFFFF"/>
        </w:rPr>
        <w:t xml:space="preserve"> целях</w:t>
      </w:r>
      <w:r w:rsidR="006A2F2D" w:rsidRPr="006A2F2D">
        <w:rPr>
          <w:color w:val="000000"/>
          <w:sz w:val="24"/>
          <w:szCs w:val="24"/>
          <w:shd w:val="clear" w:color="auto" w:fill="FFFFFF"/>
        </w:rPr>
        <w:t xml:space="preserve"> повышения обоснованности бюджетных ассигнований на этапе их формирования, обеспечения их большей прозрачности для общества и наличие более широких возможностей для оценки их эффективности </w:t>
      </w:r>
      <w:r w:rsidR="006A2F2D" w:rsidRPr="00BD48DE">
        <w:rPr>
          <w:color w:val="000000"/>
          <w:sz w:val="24"/>
          <w:szCs w:val="24"/>
          <w:u w:val="single"/>
          <w:shd w:val="clear" w:color="auto" w:fill="FFFFFF"/>
        </w:rPr>
        <w:t xml:space="preserve">при формировании бюджета </w:t>
      </w:r>
      <w:r w:rsidR="00E71A27" w:rsidRPr="00BD48DE">
        <w:rPr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E71A27" w:rsidRPr="00BD48DE">
        <w:rPr>
          <w:color w:val="000000"/>
          <w:sz w:val="24"/>
          <w:szCs w:val="24"/>
          <w:u w:val="single"/>
          <w:shd w:val="clear" w:color="auto" w:fill="FFFFFF"/>
        </w:rPr>
        <w:t>Янгелевского</w:t>
      </w:r>
      <w:proofErr w:type="spellEnd"/>
      <w:r w:rsidR="00E71A27" w:rsidRPr="00BD48DE">
        <w:rPr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6A2F2D" w:rsidRPr="00BD48DE">
        <w:rPr>
          <w:color w:val="000000"/>
          <w:sz w:val="24"/>
          <w:szCs w:val="24"/>
          <w:u w:val="single"/>
          <w:shd w:val="clear" w:color="auto" w:fill="FFFFFF"/>
        </w:rPr>
        <w:t>муниципального образования не реализована задача составление проекта бюджета на основе муниципальных программ</w:t>
      </w:r>
      <w:r w:rsidR="00D02800" w:rsidRPr="006A2F2D">
        <w:rPr>
          <w:sz w:val="24"/>
          <w:szCs w:val="24"/>
        </w:rPr>
        <w:t>.</w:t>
      </w:r>
    </w:p>
    <w:p w:rsidR="00EA66EB" w:rsidRDefault="00EA66EB" w:rsidP="00EA66EB">
      <w:pPr>
        <w:jc w:val="both"/>
        <w:rPr>
          <w:sz w:val="28"/>
          <w:szCs w:val="28"/>
        </w:rPr>
      </w:pPr>
      <w:r w:rsidRPr="001F5D5C">
        <w:rPr>
          <w:sz w:val="24"/>
          <w:szCs w:val="24"/>
        </w:rPr>
        <w:t xml:space="preserve">         </w:t>
      </w:r>
      <w:r w:rsidR="00A01E33">
        <w:rPr>
          <w:sz w:val="24"/>
          <w:szCs w:val="24"/>
        </w:rPr>
        <w:t>К</w:t>
      </w:r>
      <w:r w:rsidRPr="001F5D5C">
        <w:rPr>
          <w:sz w:val="24"/>
          <w:szCs w:val="24"/>
        </w:rPr>
        <w:t xml:space="preserve">онтрольно-счетная палата </w:t>
      </w:r>
      <w:proofErr w:type="spellStart"/>
      <w:r w:rsidRPr="001F5D5C">
        <w:rPr>
          <w:sz w:val="24"/>
          <w:szCs w:val="24"/>
        </w:rPr>
        <w:t>Нижнеилимского</w:t>
      </w:r>
      <w:proofErr w:type="spellEnd"/>
      <w:r w:rsidRPr="001F5D5C">
        <w:rPr>
          <w:sz w:val="24"/>
          <w:szCs w:val="24"/>
        </w:rPr>
        <w:t xml:space="preserve"> муниципального района </w:t>
      </w:r>
      <w:r w:rsidR="00236DEE">
        <w:rPr>
          <w:sz w:val="24"/>
          <w:szCs w:val="24"/>
        </w:rPr>
        <w:t xml:space="preserve">считает, что </w:t>
      </w:r>
      <w:r w:rsidRPr="001F5D5C">
        <w:rPr>
          <w:sz w:val="24"/>
          <w:szCs w:val="24"/>
        </w:rPr>
        <w:t xml:space="preserve">представленный проект решения Думы </w:t>
      </w:r>
      <w:proofErr w:type="spellStart"/>
      <w:r w:rsidR="00E71A27">
        <w:rPr>
          <w:color w:val="000000"/>
          <w:sz w:val="24"/>
          <w:szCs w:val="24"/>
        </w:rPr>
        <w:t>Янгелевского</w:t>
      </w:r>
      <w:proofErr w:type="spellEnd"/>
      <w:r w:rsidR="00E71A27">
        <w:rPr>
          <w:color w:val="000000"/>
          <w:sz w:val="24"/>
          <w:szCs w:val="24"/>
        </w:rPr>
        <w:t xml:space="preserve"> городского</w:t>
      </w:r>
      <w:r w:rsidRPr="001F5D5C">
        <w:rPr>
          <w:sz w:val="24"/>
          <w:szCs w:val="24"/>
        </w:rPr>
        <w:t xml:space="preserve"> поселения </w:t>
      </w:r>
      <w:proofErr w:type="spellStart"/>
      <w:r w:rsidR="00A01E33">
        <w:rPr>
          <w:sz w:val="24"/>
          <w:szCs w:val="24"/>
        </w:rPr>
        <w:t>Нижнеилимского</w:t>
      </w:r>
      <w:proofErr w:type="spellEnd"/>
      <w:r w:rsidR="00A01E33">
        <w:rPr>
          <w:sz w:val="24"/>
          <w:szCs w:val="24"/>
        </w:rPr>
        <w:t xml:space="preserve"> района</w:t>
      </w:r>
      <w:r w:rsidRPr="001F5D5C">
        <w:rPr>
          <w:sz w:val="24"/>
          <w:szCs w:val="24"/>
        </w:rPr>
        <w:t xml:space="preserve"> «О бюджете </w:t>
      </w:r>
      <w:r w:rsidR="00E71A27">
        <w:rPr>
          <w:color w:val="000000"/>
          <w:sz w:val="24"/>
          <w:szCs w:val="24"/>
        </w:rPr>
        <w:t>Янгелевского</w:t>
      </w:r>
      <w:r w:rsidRPr="001F5D5C">
        <w:rPr>
          <w:sz w:val="24"/>
          <w:szCs w:val="24"/>
        </w:rPr>
        <w:t xml:space="preserve"> </w:t>
      </w:r>
      <w:r w:rsidR="00BA09CA" w:rsidRPr="001F5D5C">
        <w:rPr>
          <w:sz w:val="24"/>
          <w:szCs w:val="24"/>
        </w:rPr>
        <w:t>муниципального образования</w:t>
      </w:r>
      <w:r w:rsidRPr="001F5D5C">
        <w:rPr>
          <w:sz w:val="24"/>
          <w:szCs w:val="24"/>
        </w:rPr>
        <w:t xml:space="preserve"> на 20</w:t>
      </w:r>
      <w:r w:rsidR="00D715DD" w:rsidRPr="001F5D5C">
        <w:rPr>
          <w:sz w:val="24"/>
          <w:szCs w:val="24"/>
        </w:rPr>
        <w:t>18</w:t>
      </w:r>
      <w:r w:rsidRPr="001F5D5C">
        <w:rPr>
          <w:sz w:val="24"/>
          <w:szCs w:val="24"/>
        </w:rPr>
        <w:t xml:space="preserve"> год и на плановый период 20</w:t>
      </w:r>
      <w:r w:rsidR="00D715DD" w:rsidRPr="001F5D5C">
        <w:rPr>
          <w:sz w:val="24"/>
          <w:szCs w:val="24"/>
        </w:rPr>
        <w:t>19</w:t>
      </w:r>
      <w:r w:rsidRPr="001F5D5C">
        <w:rPr>
          <w:sz w:val="24"/>
          <w:szCs w:val="24"/>
        </w:rPr>
        <w:t xml:space="preserve"> и 20</w:t>
      </w:r>
      <w:r w:rsidR="00D715DD" w:rsidRPr="001F5D5C">
        <w:rPr>
          <w:sz w:val="24"/>
          <w:szCs w:val="24"/>
        </w:rPr>
        <w:t>20</w:t>
      </w:r>
      <w:r w:rsidR="00B27E75" w:rsidRPr="001F5D5C">
        <w:rPr>
          <w:sz w:val="24"/>
          <w:szCs w:val="24"/>
        </w:rPr>
        <w:t xml:space="preserve"> </w:t>
      </w:r>
      <w:r w:rsidRPr="001F5D5C">
        <w:rPr>
          <w:sz w:val="24"/>
          <w:szCs w:val="24"/>
        </w:rPr>
        <w:t xml:space="preserve">годов» </w:t>
      </w:r>
      <w:r w:rsidR="00236DEE">
        <w:rPr>
          <w:sz w:val="24"/>
          <w:szCs w:val="24"/>
        </w:rPr>
        <w:t xml:space="preserve">может быть рекомендован к принятию </w:t>
      </w:r>
      <w:r w:rsidRPr="001F5D5C">
        <w:rPr>
          <w:sz w:val="24"/>
          <w:szCs w:val="24"/>
        </w:rPr>
        <w:t xml:space="preserve">с учетом </w:t>
      </w:r>
      <w:r w:rsidR="00236DEE">
        <w:rPr>
          <w:sz w:val="24"/>
          <w:szCs w:val="24"/>
        </w:rPr>
        <w:t>рекомендации</w:t>
      </w:r>
      <w:r w:rsidRPr="001F5D5C">
        <w:rPr>
          <w:sz w:val="24"/>
          <w:szCs w:val="24"/>
        </w:rPr>
        <w:t xml:space="preserve"> и </w:t>
      </w:r>
      <w:r w:rsidRPr="008276EA">
        <w:rPr>
          <w:sz w:val="24"/>
          <w:szCs w:val="24"/>
        </w:rPr>
        <w:t>предложений, содержащихся в настоящем заключении</w:t>
      </w:r>
      <w:r w:rsidRPr="001F5D5C">
        <w:rPr>
          <w:sz w:val="28"/>
          <w:szCs w:val="28"/>
        </w:rPr>
        <w:t>.</w:t>
      </w:r>
    </w:p>
    <w:p w:rsidR="00F01A66" w:rsidRDefault="00F01A66" w:rsidP="006005AD">
      <w:pPr>
        <w:rPr>
          <w:sz w:val="24"/>
          <w:szCs w:val="24"/>
        </w:rPr>
      </w:pPr>
    </w:p>
    <w:p w:rsidR="006005AD" w:rsidRPr="008276EA" w:rsidRDefault="00F01A66" w:rsidP="006005AD">
      <w:pPr>
        <w:rPr>
          <w:sz w:val="24"/>
          <w:szCs w:val="24"/>
        </w:rPr>
      </w:pPr>
      <w:r>
        <w:rPr>
          <w:sz w:val="24"/>
          <w:szCs w:val="24"/>
        </w:rPr>
        <w:t>И</w:t>
      </w:r>
      <w:r w:rsidR="006005AD" w:rsidRPr="008276EA">
        <w:rPr>
          <w:sz w:val="24"/>
          <w:szCs w:val="24"/>
        </w:rPr>
        <w:t>нспектор КСП</w:t>
      </w:r>
    </w:p>
    <w:p w:rsidR="006005AD" w:rsidRPr="008276EA" w:rsidRDefault="006005AD" w:rsidP="008276EA">
      <w:pPr>
        <w:rPr>
          <w:sz w:val="24"/>
          <w:szCs w:val="24"/>
        </w:rPr>
      </w:pPr>
      <w:proofErr w:type="spellStart"/>
      <w:r w:rsidRPr="008276EA">
        <w:rPr>
          <w:sz w:val="24"/>
          <w:szCs w:val="24"/>
        </w:rPr>
        <w:t>Нижнеилимского</w:t>
      </w:r>
      <w:proofErr w:type="spellEnd"/>
      <w:r w:rsidRPr="008276EA">
        <w:rPr>
          <w:sz w:val="24"/>
          <w:szCs w:val="24"/>
        </w:rPr>
        <w:t xml:space="preserve"> муниципального района                                     </w:t>
      </w:r>
      <w:r w:rsidR="008276EA" w:rsidRPr="008276EA">
        <w:rPr>
          <w:sz w:val="24"/>
          <w:szCs w:val="24"/>
        </w:rPr>
        <w:t xml:space="preserve">   </w:t>
      </w:r>
      <w:r w:rsidR="009B51BA">
        <w:rPr>
          <w:sz w:val="24"/>
          <w:szCs w:val="24"/>
        </w:rPr>
        <w:t xml:space="preserve">      </w:t>
      </w:r>
      <w:r w:rsidR="008276EA" w:rsidRPr="008276EA">
        <w:rPr>
          <w:sz w:val="24"/>
          <w:szCs w:val="24"/>
        </w:rPr>
        <w:t xml:space="preserve">            Цепляева </w:t>
      </w:r>
      <w:r w:rsidR="00E74B06">
        <w:rPr>
          <w:sz w:val="24"/>
          <w:szCs w:val="24"/>
        </w:rPr>
        <w:t>А.Р.</w:t>
      </w:r>
    </w:p>
    <w:p w:rsidR="006005AD" w:rsidRPr="001F5D5C" w:rsidRDefault="006005AD" w:rsidP="006005AD">
      <w:pPr>
        <w:rPr>
          <w:sz w:val="28"/>
          <w:szCs w:val="28"/>
        </w:rPr>
      </w:pPr>
    </w:p>
    <w:p w:rsidR="006005AD" w:rsidRPr="001F5D5C" w:rsidRDefault="006005AD" w:rsidP="006005AD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sectPr w:rsidR="006005AD" w:rsidSect="00F01A66">
      <w:footerReference w:type="default" r:id="rId10"/>
      <w:pgSz w:w="11906" w:h="16838"/>
      <w:pgMar w:top="567" w:right="42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508" w:rsidRDefault="00EE5508" w:rsidP="00A16FA2">
      <w:r>
        <w:separator/>
      </w:r>
    </w:p>
  </w:endnote>
  <w:endnote w:type="continuationSeparator" w:id="1">
    <w:p w:rsidR="00EE5508" w:rsidRDefault="00EE5508" w:rsidP="00A16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1678"/>
      <w:docPartObj>
        <w:docPartGallery w:val="Page Numbers (Bottom of Page)"/>
        <w:docPartUnique/>
      </w:docPartObj>
    </w:sdtPr>
    <w:sdtContent>
      <w:p w:rsidR="00EE5508" w:rsidRDefault="00510C0A">
        <w:pPr>
          <w:pStyle w:val="a6"/>
          <w:jc w:val="center"/>
        </w:pPr>
        <w:fldSimple w:instr=" PAGE   \* MERGEFORMAT ">
          <w:r w:rsidR="003218DF">
            <w:rPr>
              <w:noProof/>
            </w:rPr>
            <w:t>9</w:t>
          </w:r>
        </w:fldSimple>
      </w:p>
    </w:sdtContent>
  </w:sdt>
  <w:p w:rsidR="00EE5508" w:rsidRDefault="00EE550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508" w:rsidRDefault="00EE5508" w:rsidP="00A16FA2">
      <w:r>
        <w:separator/>
      </w:r>
    </w:p>
  </w:footnote>
  <w:footnote w:type="continuationSeparator" w:id="1">
    <w:p w:rsidR="00EE5508" w:rsidRDefault="00EE5508" w:rsidP="00A16F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38ED"/>
    <w:multiLevelType w:val="hybridMultilevel"/>
    <w:tmpl w:val="97B0B3C6"/>
    <w:lvl w:ilvl="0" w:tplc="2648D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09790F"/>
    <w:multiLevelType w:val="hybridMultilevel"/>
    <w:tmpl w:val="0FD4ADC8"/>
    <w:lvl w:ilvl="0" w:tplc="55B69E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E754CE"/>
    <w:multiLevelType w:val="hybridMultilevel"/>
    <w:tmpl w:val="7BEE0082"/>
    <w:lvl w:ilvl="0" w:tplc="CAFA5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E64"/>
    <w:rsid w:val="000009EE"/>
    <w:rsid w:val="00001978"/>
    <w:rsid w:val="000101FB"/>
    <w:rsid w:val="00011823"/>
    <w:rsid w:val="0001202F"/>
    <w:rsid w:val="0001364A"/>
    <w:rsid w:val="00014D9C"/>
    <w:rsid w:val="0001579B"/>
    <w:rsid w:val="000202F0"/>
    <w:rsid w:val="00025FC8"/>
    <w:rsid w:val="000263D5"/>
    <w:rsid w:val="00027707"/>
    <w:rsid w:val="0003140B"/>
    <w:rsid w:val="000336E8"/>
    <w:rsid w:val="000348C0"/>
    <w:rsid w:val="0003540C"/>
    <w:rsid w:val="0003555B"/>
    <w:rsid w:val="00035829"/>
    <w:rsid w:val="000441B9"/>
    <w:rsid w:val="00045036"/>
    <w:rsid w:val="00051988"/>
    <w:rsid w:val="000530C5"/>
    <w:rsid w:val="00060C57"/>
    <w:rsid w:val="00061229"/>
    <w:rsid w:val="00061432"/>
    <w:rsid w:val="00061784"/>
    <w:rsid w:val="00063BDF"/>
    <w:rsid w:val="00066E8E"/>
    <w:rsid w:val="000671DD"/>
    <w:rsid w:val="000702DC"/>
    <w:rsid w:val="00070886"/>
    <w:rsid w:val="000720D0"/>
    <w:rsid w:val="00073786"/>
    <w:rsid w:val="00073A77"/>
    <w:rsid w:val="00073CE6"/>
    <w:rsid w:val="000744DC"/>
    <w:rsid w:val="00076D63"/>
    <w:rsid w:val="00077055"/>
    <w:rsid w:val="0008701D"/>
    <w:rsid w:val="00087CB0"/>
    <w:rsid w:val="00087DBB"/>
    <w:rsid w:val="00090A29"/>
    <w:rsid w:val="000924D8"/>
    <w:rsid w:val="00092C52"/>
    <w:rsid w:val="00095456"/>
    <w:rsid w:val="000A1471"/>
    <w:rsid w:val="000A29CE"/>
    <w:rsid w:val="000B0324"/>
    <w:rsid w:val="000B07BF"/>
    <w:rsid w:val="000B09EC"/>
    <w:rsid w:val="000B121A"/>
    <w:rsid w:val="000B1B23"/>
    <w:rsid w:val="000B659B"/>
    <w:rsid w:val="000B6D5F"/>
    <w:rsid w:val="000B70F2"/>
    <w:rsid w:val="000B74C4"/>
    <w:rsid w:val="000B7DE6"/>
    <w:rsid w:val="000C0F73"/>
    <w:rsid w:val="000C1B75"/>
    <w:rsid w:val="000C21CE"/>
    <w:rsid w:val="000C3BCE"/>
    <w:rsid w:val="000C4E5A"/>
    <w:rsid w:val="000D2A94"/>
    <w:rsid w:val="000D511C"/>
    <w:rsid w:val="000D67A0"/>
    <w:rsid w:val="000E0116"/>
    <w:rsid w:val="000E2093"/>
    <w:rsid w:val="000E31D4"/>
    <w:rsid w:val="000E4071"/>
    <w:rsid w:val="000E4556"/>
    <w:rsid w:val="000F1FF7"/>
    <w:rsid w:val="000F4ECC"/>
    <w:rsid w:val="000F4F41"/>
    <w:rsid w:val="000F5967"/>
    <w:rsid w:val="00102764"/>
    <w:rsid w:val="001100B1"/>
    <w:rsid w:val="0011124B"/>
    <w:rsid w:val="001117D7"/>
    <w:rsid w:val="00111A64"/>
    <w:rsid w:val="00112EE2"/>
    <w:rsid w:val="001138E1"/>
    <w:rsid w:val="0012236F"/>
    <w:rsid w:val="0012349A"/>
    <w:rsid w:val="00124C49"/>
    <w:rsid w:val="00126E1D"/>
    <w:rsid w:val="00131F3D"/>
    <w:rsid w:val="00132F8F"/>
    <w:rsid w:val="00134779"/>
    <w:rsid w:val="00151136"/>
    <w:rsid w:val="00151421"/>
    <w:rsid w:val="00151DC1"/>
    <w:rsid w:val="00151F9E"/>
    <w:rsid w:val="0015303C"/>
    <w:rsid w:val="0016487B"/>
    <w:rsid w:val="00170E3C"/>
    <w:rsid w:val="00176655"/>
    <w:rsid w:val="00176F56"/>
    <w:rsid w:val="00180A45"/>
    <w:rsid w:val="001818C2"/>
    <w:rsid w:val="001823EB"/>
    <w:rsid w:val="00193153"/>
    <w:rsid w:val="001933E1"/>
    <w:rsid w:val="00193B1E"/>
    <w:rsid w:val="00194D5D"/>
    <w:rsid w:val="00197D54"/>
    <w:rsid w:val="001A01A2"/>
    <w:rsid w:val="001A0DA2"/>
    <w:rsid w:val="001A55C1"/>
    <w:rsid w:val="001A7A38"/>
    <w:rsid w:val="001B412E"/>
    <w:rsid w:val="001B529F"/>
    <w:rsid w:val="001B61F2"/>
    <w:rsid w:val="001C0BC1"/>
    <w:rsid w:val="001C0CBD"/>
    <w:rsid w:val="001C115E"/>
    <w:rsid w:val="001C26B2"/>
    <w:rsid w:val="001C2F15"/>
    <w:rsid w:val="001C2F79"/>
    <w:rsid w:val="001C6C43"/>
    <w:rsid w:val="001C7A44"/>
    <w:rsid w:val="001D2B84"/>
    <w:rsid w:val="001D4205"/>
    <w:rsid w:val="001D6783"/>
    <w:rsid w:val="001D67C1"/>
    <w:rsid w:val="001E020C"/>
    <w:rsid w:val="001E27EC"/>
    <w:rsid w:val="001E2FE7"/>
    <w:rsid w:val="001E60F1"/>
    <w:rsid w:val="001E64B3"/>
    <w:rsid w:val="001E6653"/>
    <w:rsid w:val="001F3EDE"/>
    <w:rsid w:val="001F5D5C"/>
    <w:rsid w:val="001F79B1"/>
    <w:rsid w:val="00200DAE"/>
    <w:rsid w:val="00202CC9"/>
    <w:rsid w:val="0020359F"/>
    <w:rsid w:val="00203649"/>
    <w:rsid w:val="002042B8"/>
    <w:rsid w:val="00204A30"/>
    <w:rsid w:val="002059FB"/>
    <w:rsid w:val="002137FE"/>
    <w:rsid w:val="00214E77"/>
    <w:rsid w:val="00215C69"/>
    <w:rsid w:val="002167A1"/>
    <w:rsid w:val="002178B3"/>
    <w:rsid w:val="00220804"/>
    <w:rsid w:val="00230F08"/>
    <w:rsid w:val="00231527"/>
    <w:rsid w:val="00235987"/>
    <w:rsid w:val="00236DEE"/>
    <w:rsid w:val="002376CC"/>
    <w:rsid w:val="002376ED"/>
    <w:rsid w:val="00241318"/>
    <w:rsid w:val="00241CDA"/>
    <w:rsid w:val="002430A9"/>
    <w:rsid w:val="002452BD"/>
    <w:rsid w:val="00247258"/>
    <w:rsid w:val="00247CF9"/>
    <w:rsid w:val="00250BC2"/>
    <w:rsid w:val="00250EF5"/>
    <w:rsid w:val="0025136E"/>
    <w:rsid w:val="0025144A"/>
    <w:rsid w:val="002550BF"/>
    <w:rsid w:val="0026193D"/>
    <w:rsid w:val="0026276B"/>
    <w:rsid w:val="002665CF"/>
    <w:rsid w:val="00270D9A"/>
    <w:rsid w:val="002717AA"/>
    <w:rsid w:val="002809F0"/>
    <w:rsid w:val="00281D48"/>
    <w:rsid w:val="00282351"/>
    <w:rsid w:val="0028488A"/>
    <w:rsid w:val="00284A74"/>
    <w:rsid w:val="00286BF2"/>
    <w:rsid w:val="00296221"/>
    <w:rsid w:val="002A0B09"/>
    <w:rsid w:val="002A1CEF"/>
    <w:rsid w:val="002A3C26"/>
    <w:rsid w:val="002B2098"/>
    <w:rsid w:val="002B3E3F"/>
    <w:rsid w:val="002B4BDE"/>
    <w:rsid w:val="002B4E7A"/>
    <w:rsid w:val="002B56F1"/>
    <w:rsid w:val="002C120C"/>
    <w:rsid w:val="002C1B64"/>
    <w:rsid w:val="002C2780"/>
    <w:rsid w:val="002C5A4E"/>
    <w:rsid w:val="002D1EC0"/>
    <w:rsid w:val="002D2D2C"/>
    <w:rsid w:val="002D3674"/>
    <w:rsid w:val="002D56E0"/>
    <w:rsid w:val="002D63ED"/>
    <w:rsid w:val="002E2A11"/>
    <w:rsid w:val="002E3194"/>
    <w:rsid w:val="002E59E8"/>
    <w:rsid w:val="002E71DF"/>
    <w:rsid w:val="002F0B56"/>
    <w:rsid w:val="002F0E6B"/>
    <w:rsid w:val="002F1B1A"/>
    <w:rsid w:val="002F22F9"/>
    <w:rsid w:val="002F2EF7"/>
    <w:rsid w:val="002F3C88"/>
    <w:rsid w:val="002F42DF"/>
    <w:rsid w:val="002F44E1"/>
    <w:rsid w:val="002F5D85"/>
    <w:rsid w:val="00300C91"/>
    <w:rsid w:val="00302473"/>
    <w:rsid w:val="00313210"/>
    <w:rsid w:val="00314076"/>
    <w:rsid w:val="003152F0"/>
    <w:rsid w:val="00315FAE"/>
    <w:rsid w:val="003218DF"/>
    <w:rsid w:val="00324602"/>
    <w:rsid w:val="00325554"/>
    <w:rsid w:val="0032635F"/>
    <w:rsid w:val="00327522"/>
    <w:rsid w:val="00332D76"/>
    <w:rsid w:val="00337DD5"/>
    <w:rsid w:val="003404A0"/>
    <w:rsid w:val="0034097F"/>
    <w:rsid w:val="0034100E"/>
    <w:rsid w:val="003425C3"/>
    <w:rsid w:val="00343753"/>
    <w:rsid w:val="003445E5"/>
    <w:rsid w:val="00344B98"/>
    <w:rsid w:val="0034583E"/>
    <w:rsid w:val="003459AF"/>
    <w:rsid w:val="003468C5"/>
    <w:rsid w:val="003474D3"/>
    <w:rsid w:val="003525DC"/>
    <w:rsid w:val="00352F58"/>
    <w:rsid w:val="00354A40"/>
    <w:rsid w:val="003617F3"/>
    <w:rsid w:val="00361F71"/>
    <w:rsid w:val="00362E4D"/>
    <w:rsid w:val="003649B7"/>
    <w:rsid w:val="003670B5"/>
    <w:rsid w:val="003711C7"/>
    <w:rsid w:val="0037287C"/>
    <w:rsid w:val="00374698"/>
    <w:rsid w:val="00381F00"/>
    <w:rsid w:val="0038317D"/>
    <w:rsid w:val="0038377C"/>
    <w:rsid w:val="003862CC"/>
    <w:rsid w:val="00386424"/>
    <w:rsid w:val="00386C2E"/>
    <w:rsid w:val="0038789A"/>
    <w:rsid w:val="003904AA"/>
    <w:rsid w:val="00392267"/>
    <w:rsid w:val="0039358B"/>
    <w:rsid w:val="003947F3"/>
    <w:rsid w:val="003948E3"/>
    <w:rsid w:val="00395855"/>
    <w:rsid w:val="00395B2C"/>
    <w:rsid w:val="003970C1"/>
    <w:rsid w:val="003A2A4D"/>
    <w:rsid w:val="003A3110"/>
    <w:rsid w:val="003B16B4"/>
    <w:rsid w:val="003B1896"/>
    <w:rsid w:val="003B1BAD"/>
    <w:rsid w:val="003B2047"/>
    <w:rsid w:val="003B4C23"/>
    <w:rsid w:val="003C065E"/>
    <w:rsid w:val="003C1391"/>
    <w:rsid w:val="003C40B3"/>
    <w:rsid w:val="003C7533"/>
    <w:rsid w:val="003D08CD"/>
    <w:rsid w:val="003D118F"/>
    <w:rsid w:val="003E1986"/>
    <w:rsid w:val="003E2992"/>
    <w:rsid w:val="003E2DEF"/>
    <w:rsid w:val="003E77D6"/>
    <w:rsid w:val="003E7D2F"/>
    <w:rsid w:val="003F22D4"/>
    <w:rsid w:val="003F2F4C"/>
    <w:rsid w:val="00402755"/>
    <w:rsid w:val="00402860"/>
    <w:rsid w:val="00402B2F"/>
    <w:rsid w:val="004034FC"/>
    <w:rsid w:val="00403B1A"/>
    <w:rsid w:val="00407E21"/>
    <w:rsid w:val="0041038D"/>
    <w:rsid w:val="00414245"/>
    <w:rsid w:val="00415F5E"/>
    <w:rsid w:val="004166DA"/>
    <w:rsid w:val="00422396"/>
    <w:rsid w:val="004236A0"/>
    <w:rsid w:val="004246E6"/>
    <w:rsid w:val="00424A19"/>
    <w:rsid w:val="00425759"/>
    <w:rsid w:val="00425B4C"/>
    <w:rsid w:val="00431877"/>
    <w:rsid w:val="004346DF"/>
    <w:rsid w:val="004346EC"/>
    <w:rsid w:val="004346FC"/>
    <w:rsid w:val="00434BAD"/>
    <w:rsid w:val="004350FC"/>
    <w:rsid w:val="004355C4"/>
    <w:rsid w:val="00441D07"/>
    <w:rsid w:val="00442BC4"/>
    <w:rsid w:val="00443547"/>
    <w:rsid w:val="004444D5"/>
    <w:rsid w:val="00446A89"/>
    <w:rsid w:val="00446D7E"/>
    <w:rsid w:val="00447411"/>
    <w:rsid w:val="00450293"/>
    <w:rsid w:val="00451E2D"/>
    <w:rsid w:val="004616B5"/>
    <w:rsid w:val="00462A32"/>
    <w:rsid w:val="0046306C"/>
    <w:rsid w:val="00465769"/>
    <w:rsid w:val="00465847"/>
    <w:rsid w:val="00466243"/>
    <w:rsid w:val="004706C8"/>
    <w:rsid w:val="0047216F"/>
    <w:rsid w:val="00473EFD"/>
    <w:rsid w:val="00474013"/>
    <w:rsid w:val="00474313"/>
    <w:rsid w:val="00474655"/>
    <w:rsid w:val="0047627B"/>
    <w:rsid w:val="004766C5"/>
    <w:rsid w:val="004810A3"/>
    <w:rsid w:val="00482C7B"/>
    <w:rsid w:val="00490126"/>
    <w:rsid w:val="00490E65"/>
    <w:rsid w:val="00493BFE"/>
    <w:rsid w:val="00497309"/>
    <w:rsid w:val="00497F08"/>
    <w:rsid w:val="004A13E2"/>
    <w:rsid w:val="004A3505"/>
    <w:rsid w:val="004A43C2"/>
    <w:rsid w:val="004A638F"/>
    <w:rsid w:val="004A74C3"/>
    <w:rsid w:val="004B0D5F"/>
    <w:rsid w:val="004B2E30"/>
    <w:rsid w:val="004B2FF6"/>
    <w:rsid w:val="004C364F"/>
    <w:rsid w:val="004C47D1"/>
    <w:rsid w:val="004C4874"/>
    <w:rsid w:val="004D668F"/>
    <w:rsid w:val="004E0B82"/>
    <w:rsid w:val="004E333E"/>
    <w:rsid w:val="004E61AD"/>
    <w:rsid w:val="004E6B9A"/>
    <w:rsid w:val="004E71B3"/>
    <w:rsid w:val="004E775C"/>
    <w:rsid w:val="004E7770"/>
    <w:rsid w:val="004F1550"/>
    <w:rsid w:val="004F3D57"/>
    <w:rsid w:val="004F7281"/>
    <w:rsid w:val="004F7E5E"/>
    <w:rsid w:val="00500AAD"/>
    <w:rsid w:val="00500AF0"/>
    <w:rsid w:val="005041B0"/>
    <w:rsid w:val="0050678F"/>
    <w:rsid w:val="00510C0A"/>
    <w:rsid w:val="0051629F"/>
    <w:rsid w:val="00520DA4"/>
    <w:rsid w:val="005233E5"/>
    <w:rsid w:val="00523AEC"/>
    <w:rsid w:val="00525914"/>
    <w:rsid w:val="0052648F"/>
    <w:rsid w:val="005268E8"/>
    <w:rsid w:val="0052767A"/>
    <w:rsid w:val="00530197"/>
    <w:rsid w:val="0053259F"/>
    <w:rsid w:val="005337B1"/>
    <w:rsid w:val="0053674D"/>
    <w:rsid w:val="00536CF9"/>
    <w:rsid w:val="005410BB"/>
    <w:rsid w:val="00547FDF"/>
    <w:rsid w:val="005536E5"/>
    <w:rsid w:val="00557EFD"/>
    <w:rsid w:val="00561BFA"/>
    <w:rsid w:val="0056634E"/>
    <w:rsid w:val="00571805"/>
    <w:rsid w:val="00571E68"/>
    <w:rsid w:val="00572282"/>
    <w:rsid w:val="00573491"/>
    <w:rsid w:val="005755E6"/>
    <w:rsid w:val="005774AB"/>
    <w:rsid w:val="00581784"/>
    <w:rsid w:val="0058733B"/>
    <w:rsid w:val="005903E9"/>
    <w:rsid w:val="0059135D"/>
    <w:rsid w:val="00596E1C"/>
    <w:rsid w:val="005A06E2"/>
    <w:rsid w:val="005A0BDD"/>
    <w:rsid w:val="005A41D1"/>
    <w:rsid w:val="005A5D55"/>
    <w:rsid w:val="005B184E"/>
    <w:rsid w:val="005B3F2B"/>
    <w:rsid w:val="005B542F"/>
    <w:rsid w:val="005B5B11"/>
    <w:rsid w:val="005B635F"/>
    <w:rsid w:val="005B7473"/>
    <w:rsid w:val="005C10B8"/>
    <w:rsid w:val="005C317C"/>
    <w:rsid w:val="005C760D"/>
    <w:rsid w:val="005D13F5"/>
    <w:rsid w:val="005D2866"/>
    <w:rsid w:val="005D796A"/>
    <w:rsid w:val="005E03AA"/>
    <w:rsid w:val="005E0D14"/>
    <w:rsid w:val="005E1A68"/>
    <w:rsid w:val="005E58C9"/>
    <w:rsid w:val="005E5CC5"/>
    <w:rsid w:val="005E5F57"/>
    <w:rsid w:val="005E7BEA"/>
    <w:rsid w:val="005F4E6C"/>
    <w:rsid w:val="005F4FF9"/>
    <w:rsid w:val="005F6141"/>
    <w:rsid w:val="006005AD"/>
    <w:rsid w:val="006011BE"/>
    <w:rsid w:val="006012EB"/>
    <w:rsid w:val="0060544D"/>
    <w:rsid w:val="0061166A"/>
    <w:rsid w:val="00611A7A"/>
    <w:rsid w:val="0061394D"/>
    <w:rsid w:val="00613B1D"/>
    <w:rsid w:val="00615EF6"/>
    <w:rsid w:val="006169AD"/>
    <w:rsid w:val="00617494"/>
    <w:rsid w:val="00620BA5"/>
    <w:rsid w:val="00625657"/>
    <w:rsid w:val="0063028B"/>
    <w:rsid w:val="006310B6"/>
    <w:rsid w:val="00635467"/>
    <w:rsid w:val="006356DF"/>
    <w:rsid w:val="00636908"/>
    <w:rsid w:val="00640318"/>
    <w:rsid w:val="00640436"/>
    <w:rsid w:val="006409BF"/>
    <w:rsid w:val="00642C45"/>
    <w:rsid w:val="006431B6"/>
    <w:rsid w:val="006445C8"/>
    <w:rsid w:val="00644D6C"/>
    <w:rsid w:val="00645AD4"/>
    <w:rsid w:val="00646676"/>
    <w:rsid w:val="00650559"/>
    <w:rsid w:val="0065181B"/>
    <w:rsid w:val="00654892"/>
    <w:rsid w:val="006553C2"/>
    <w:rsid w:val="00657088"/>
    <w:rsid w:val="006576F5"/>
    <w:rsid w:val="00660BD9"/>
    <w:rsid w:val="00660CD6"/>
    <w:rsid w:val="00661769"/>
    <w:rsid w:val="00663A02"/>
    <w:rsid w:val="0066633E"/>
    <w:rsid w:val="0066714C"/>
    <w:rsid w:val="006675E1"/>
    <w:rsid w:val="00670899"/>
    <w:rsid w:val="00670A55"/>
    <w:rsid w:val="00672047"/>
    <w:rsid w:val="006722A0"/>
    <w:rsid w:val="0067420D"/>
    <w:rsid w:val="0067594C"/>
    <w:rsid w:val="0067656A"/>
    <w:rsid w:val="00677C27"/>
    <w:rsid w:val="00684FD0"/>
    <w:rsid w:val="00691A3E"/>
    <w:rsid w:val="006920E5"/>
    <w:rsid w:val="00692D03"/>
    <w:rsid w:val="006948D7"/>
    <w:rsid w:val="00695AAB"/>
    <w:rsid w:val="006A2D4D"/>
    <w:rsid w:val="006A2F2D"/>
    <w:rsid w:val="006A761E"/>
    <w:rsid w:val="006A7CC2"/>
    <w:rsid w:val="006B1267"/>
    <w:rsid w:val="006B1C91"/>
    <w:rsid w:val="006B44D8"/>
    <w:rsid w:val="006B578D"/>
    <w:rsid w:val="006C20F9"/>
    <w:rsid w:val="006C29CB"/>
    <w:rsid w:val="006C4555"/>
    <w:rsid w:val="006D1EC5"/>
    <w:rsid w:val="006D32DC"/>
    <w:rsid w:val="006D4209"/>
    <w:rsid w:val="006D5146"/>
    <w:rsid w:val="006E15DB"/>
    <w:rsid w:val="006E73A1"/>
    <w:rsid w:val="006E7BA7"/>
    <w:rsid w:val="006F0D2D"/>
    <w:rsid w:val="006F1E71"/>
    <w:rsid w:val="006F5B86"/>
    <w:rsid w:val="006F72D2"/>
    <w:rsid w:val="006F7996"/>
    <w:rsid w:val="007031B0"/>
    <w:rsid w:val="00703B7E"/>
    <w:rsid w:val="007050FF"/>
    <w:rsid w:val="007055B3"/>
    <w:rsid w:val="00707F72"/>
    <w:rsid w:val="007151C7"/>
    <w:rsid w:val="00720B5D"/>
    <w:rsid w:val="00725645"/>
    <w:rsid w:val="00727A2E"/>
    <w:rsid w:val="00733E43"/>
    <w:rsid w:val="00735172"/>
    <w:rsid w:val="007404D5"/>
    <w:rsid w:val="00740CAF"/>
    <w:rsid w:val="00743601"/>
    <w:rsid w:val="00743C67"/>
    <w:rsid w:val="00744540"/>
    <w:rsid w:val="0074556E"/>
    <w:rsid w:val="00745DB7"/>
    <w:rsid w:val="007501AB"/>
    <w:rsid w:val="00752AA2"/>
    <w:rsid w:val="007547BD"/>
    <w:rsid w:val="0075542C"/>
    <w:rsid w:val="00755E18"/>
    <w:rsid w:val="00762B57"/>
    <w:rsid w:val="00763A77"/>
    <w:rsid w:val="007665DC"/>
    <w:rsid w:val="0076695B"/>
    <w:rsid w:val="00770975"/>
    <w:rsid w:val="007744CB"/>
    <w:rsid w:val="007747B3"/>
    <w:rsid w:val="00780387"/>
    <w:rsid w:val="007838BE"/>
    <w:rsid w:val="00784609"/>
    <w:rsid w:val="0078797E"/>
    <w:rsid w:val="00791654"/>
    <w:rsid w:val="007936A6"/>
    <w:rsid w:val="00795764"/>
    <w:rsid w:val="00796A25"/>
    <w:rsid w:val="00796EF8"/>
    <w:rsid w:val="007970A4"/>
    <w:rsid w:val="007A4B77"/>
    <w:rsid w:val="007B00D4"/>
    <w:rsid w:val="007B0FBF"/>
    <w:rsid w:val="007B20C5"/>
    <w:rsid w:val="007B3584"/>
    <w:rsid w:val="007B6121"/>
    <w:rsid w:val="007B75B3"/>
    <w:rsid w:val="007B7EC4"/>
    <w:rsid w:val="007C2875"/>
    <w:rsid w:val="007C6BCF"/>
    <w:rsid w:val="007C7C20"/>
    <w:rsid w:val="007D07D2"/>
    <w:rsid w:val="007D5E84"/>
    <w:rsid w:val="007D6503"/>
    <w:rsid w:val="007D77D0"/>
    <w:rsid w:val="007D7A7F"/>
    <w:rsid w:val="007D7F7A"/>
    <w:rsid w:val="007E13E5"/>
    <w:rsid w:val="007E433F"/>
    <w:rsid w:val="007E5508"/>
    <w:rsid w:val="007E5638"/>
    <w:rsid w:val="007E5802"/>
    <w:rsid w:val="007E587F"/>
    <w:rsid w:val="007E6797"/>
    <w:rsid w:val="007E785E"/>
    <w:rsid w:val="007F088F"/>
    <w:rsid w:val="007F1E75"/>
    <w:rsid w:val="007F227A"/>
    <w:rsid w:val="007F2A1F"/>
    <w:rsid w:val="007F347F"/>
    <w:rsid w:val="007F3FFF"/>
    <w:rsid w:val="007F49E0"/>
    <w:rsid w:val="008004A9"/>
    <w:rsid w:val="00803899"/>
    <w:rsid w:val="00807F23"/>
    <w:rsid w:val="0081212F"/>
    <w:rsid w:val="008136A7"/>
    <w:rsid w:val="00815C97"/>
    <w:rsid w:val="00815E49"/>
    <w:rsid w:val="008226F1"/>
    <w:rsid w:val="00823584"/>
    <w:rsid w:val="008276EA"/>
    <w:rsid w:val="00830AF9"/>
    <w:rsid w:val="00834D5B"/>
    <w:rsid w:val="0083734D"/>
    <w:rsid w:val="00841323"/>
    <w:rsid w:val="008418EF"/>
    <w:rsid w:val="00842F28"/>
    <w:rsid w:val="0084345F"/>
    <w:rsid w:val="00843DE9"/>
    <w:rsid w:val="00844C46"/>
    <w:rsid w:val="00845AD0"/>
    <w:rsid w:val="008504D1"/>
    <w:rsid w:val="008520DC"/>
    <w:rsid w:val="008563C5"/>
    <w:rsid w:val="00857A35"/>
    <w:rsid w:val="008635D4"/>
    <w:rsid w:val="00867BF7"/>
    <w:rsid w:val="008719B2"/>
    <w:rsid w:val="00871E22"/>
    <w:rsid w:val="008753D6"/>
    <w:rsid w:val="00877DCB"/>
    <w:rsid w:val="00880561"/>
    <w:rsid w:val="00880706"/>
    <w:rsid w:val="0088071C"/>
    <w:rsid w:val="008825CD"/>
    <w:rsid w:val="008862B3"/>
    <w:rsid w:val="00886D0F"/>
    <w:rsid w:val="008872F3"/>
    <w:rsid w:val="00891121"/>
    <w:rsid w:val="00892C54"/>
    <w:rsid w:val="008966D2"/>
    <w:rsid w:val="008A6186"/>
    <w:rsid w:val="008A6B0C"/>
    <w:rsid w:val="008A735C"/>
    <w:rsid w:val="008B01F9"/>
    <w:rsid w:val="008B063F"/>
    <w:rsid w:val="008B530A"/>
    <w:rsid w:val="008B6F47"/>
    <w:rsid w:val="008C0673"/>
    <w:rsid w:val="008C1399"/>
    <w:rsid w:val="008C158F"/>
    <w:rsid w:val="008C21CB"/>
    <w:rsid w:val="008C2599"/>
    <w:rsid w:val="008C33DA"/>
    <w:rsid w:val="008C35ED"/>
    <w:rsid w:val="008C41EB"/>
    <w:rsid w:val="008C484D"/>
    <w:rsid w:val="008C560A"/>
    <w:rsid w:val="008C74FA"/>
    <w:rsid w:val="008D0DC5"/>
    <w:rsid w:val="008D3E39"/>
    <w:rsid w:val="008D3FA2"/>
    <w:rsid w:val="008D471E"/>
    <w:rsid w:val="008D5BBE"/>
    <w:rsid w:val="008D7128"/>
    <w:rsid w:val="008E2FB8"/>
    <w:rsid w:val="008E3609"/>
    <w:rsid w:val="008E461A"/>
    <w:rsid w:val="008F2534"/>
    <w:rsid w:val="008F38C7"/>
    <w:rsid w:val="00900EA7"/>
    <w:rsid w:val="00901262"/>
    <w:rsid w:val="009014F4"/>
    <w:rsid w:val="00901DAC"/>
    <w:rsid w:val="009045F7"/>
    <w:rsid w:val="00904D68"/>
    <w:rsid w:val="009128B9"/>
    <w:rsid w:val="0091330B"/>
    <w:rsid w:val="00914533"/>
    <w:rsid w:val="00915CE3"/>
    <w:rsid w:val="00915E90"/>
    <w:rsid w:val="009167E2"/>
    <w:rsid w:val="0092077D"/>
    <w:rsid w:val="00922CF1"/>
    <w:rsid w:val="00924CBD"/>
    <w:rsid w:val="00925E20"/>
    <w:rsid w:val="00926E61"/>
    <w:rsid w:val="0093075C"/>
    <w:rsid w:val="00932E24"/>
    <w:rsid w:val="00933093"/>
    <w:rsid w:val="0093328E"/>
    <w:rsid w:val="0093386D"/>
    <w:rsid w:val="00934036"/>
    <w:rsid w:val="00934453"/>
    <w:rsid w:val="00943F55"/>
    <w:rsid w:val="00944388"/>
    <w:rsid w:val="00945AD0"/>
    <w:rsid w:val="00950F43"/>
    <w:rsid w:val="00952542"/>
    <w:rsid w:val="00954C99"/>
    <w:rsid w:val="009554C3"/>
    <w:rsid w:val="00957139"/>
    <w:rsid w:val="00966CD6"/>
    <w:rsid w:val="00970723"/>
    <w:rsid w:val="0097263C"/>
    <w:rsid w:val="009766F3"/>
    <w:rsid w:val="0097761C"/>
    <w:rsid w:val="00980595"/>
    <w:rsid w:val="0098176C"/>
    <w:rsid w:val="009822D9"/>
    <w:rsid w:val="00982540"/>
    <w:rsid w:val="00984725"/>
    <w:rsid w:val="00994B2E"/>
    <w:rsid w:val="00994C07"/>
    <w:rsid w:val="009A3A00"/>
    <w:rsid w:val="009A3AD6"/>
    <w:rsid w:val="009A3BC4"/>
    <w:rsid w:val="009A7CD3"/>
    <w:rsid w:val="009B02D6"/>
    <w:rsid w:val="009B51BA"/>
    <w:rsid w:val="009B5671"/>
    <w:rsid w:val="009B67FE"/>
    <w:rsid w:val="009C17AB"/>
    <w:rsid w:val="009C3989"/>
    <w:rsid w:val="009C406C"/>
    <w:rsid w:val="009D14BA"/>
    <w:rsid w:val="009D19FA"/>
    <w:rsid w:val="009D288F"/>
    <w:rsid w:val="009D435E"/>
    <w:rsid w:val="009D7453"/>
    <w:rsid w:val="009E41CB"/>
    <w:rsid w:val="009E7638"/>
    <w:rsid w:val="009E7BA5"/>
    <w:rsid w:val="009F0364"/>
    <w:rsid w:val="009F0617"/>
    <w:rsid w:val="009F3141"/>
    <w:rsid w:val="009F5F3C"/>
    <w:rsid w:val="00A01C92"/>
    <w:rsid w:val="00A01E33"/>
    <w:rsid w:val="00A020C7"/>
    <w:rsid w:val="00A06C04"/>
    <w:rsid w:val="00A07F6E"/>
    <w:rsid w:val="00A11427"/>
    <w:rsid w:val="00A15D0C"/>
    <w:rsid w:val="00A16FA2"/>
    <w:rsid w:val="00A23463"/>
    <w:rsid w:val="00A26349"/>
    <w:rsid w:val="00A26878"/>
    <w:rsid w:val="00A27C8F"/>
    <w:rsid w:val="00A3143B"/>
    <w:rsid w:val="00A3230A"/>
    <w:rsid w:val="00A325D7"/>
    <w:rsid w:val="00A33465"/>
    <w:rsid w:val="00A35D6C"/>
    <w:rsid w:val="00A370F9"/>
    <w:rsid w:val="00A412BC"/>
    <w:rsid w:val="00A4475E"/>
    <w:rsid w:val="00A505F9"/>
    <w:rsid w:val="00A50B6F"/>
    <w:rsid w:val="00A523D4"/>
    <w:rsid w:val="00A548C3"/>
    <w:rsid w:val="00A56C31"/>
    <w:rsid w:val="00A619E4"/>
    <w:rsid w:val="00A80200"/>
    <w:rsid w:val="00A80415"/>
    <w:rsid w:val="00A83E88"/>
    <w:rsid w:val="00A8616A"/>
    <w:rsid w:val="00A8664C"/>
    <w:rsid w:val="00A869FE"/>
    <w:rsid w:val="00A86FCF"/>
    <w:rsid w:val="00A90024"/>
    <w:rsid w:val="00A9067B"/>
    <w:rsid w:val="00A91215"/>
    <w:rsid w:val="00A94BC9"/>
    <w:rsid w:val="00A94DD9"/>
    <w:rsid w:val="00A9704B"/>
    <w:rsid w:val="00AA097D"/>
    <w:rsid w:val="00AA0A5B"/>
    <w:rsid w:val="00AA3EAF"/>
    <w:rsid w:val="00AA555A"/>
    <w:rsid w:val="00AA5CCE"/>
    <w:rsid w:val="00AB44E5"/>
    <w:rsid w:val="00AB6CE7"/>
    <w:rsid w:val="00AC135C"/>
    <w:rsid w:val="00AC3181"/>
    <w:rsid w:val="00AC43B1"/>
    <w:rsid w:val="00AC4C23"/>
    <w:rsid w:val="00AC6062"/>
    <w:rsid w:val="00AC7EA8"/>
    <w:rsid w:val="00AD2DD9"/>
    <w:rsid w:val="00AD329B"/>
    <w:rsid w:val="00AD4BFE"/>
    <w:rsid w:val="00AE0AEB"/>
    <w:rsid w:val="00AE2D49"/>
    <w:rsid w:val="00AE4BC4"/>
    <w:rsid w:val="00AF16D4"/>
    <w:rsid w:val="00AF4BC5"/>
    <w:rsid w:val="00AF4CAC"/>
    <w:rsid w:val="00AF6E37"/>
    <w:rsid w:val="00AF70FD"/>
    <w:rsid w:val="00B05185"/>
    <w:rsid w:val="00B05451"/>
    <w:rsid w:val="00B05FAC"/>
    <w:rsid w:val="00B063CB"/>
    <w:rsid w:val="00B07399"/>
    <w:rsid w:val="00B11DC4"/>
    <w:rsid w:val="00B11F69"/>
    <w:rsid w:val="00B16802"/>
    <w:rsid w:val="00B174FA"/>
    <w:rsid w:val="00B21A20"/>
    <w:rsid w:val="00B23489"/>
    <w:rsid w:val="00B27AA6"/>
    <w:rsid w:val="00B27E75"/>
    <w:rsid w:val="00B34657"/>
    <w:rsid w:val="00B34B7C"/>
    <w:rsid w:val="00B35675"/>
    <w:rsid w:val="00B35F11"/>
    <w:rsid w:val="00B37A83"/>
    <w:rsid w:val="00B37DB1"/>
    <w:rsid w:val="00B418CC"/>
    <w:rsid w:val="00B43612"/>
    <w:rsid w:val="00B43E0F"/>
    <w:rsid w:val="00B46B3C"/>
    <w:rsid w:val="00B4789B"/>
    <w:rsid w:val="00B51B65"/>
    <w:rsid w:val="00B52C5A"/>
    <w:rsid w:val="00B54A79"/>
    <w:rsid w:val="00B61461"/>
    <w:rsid w:val="00B61779"/>
    <w:rsid w:val="00B618E6"/>
    <w:rsid w:val="00B63AB6"/>
    <w:rsid w:val="00B65258"/>
    <w:rsid w:val="00B81C3A"/>
    <w:rsid w:val="00B81D82"/>
    <w:rsid w:val="00B82144"/>
    <w:rsid w:val="00B82390"/>
    <w:rsid w:val="00B82CBA"/>
    <w:rsid w:val="00B84ED5"/>
    <w:rsid w:val="00B8742E"/>
    <w:rsid w:val="00B916EB"/>
    <w:rsid w:val="00B91887"/>
    <w:rsid w:val="00B91AF7"/>
    <w:rsid w:val="00BA09CA"/>
    <w:rsid w:val="00BA20FD"/>
    <w:rsid w:val="00BA7523"/>
    <w:rsid w:val="00BB0851"/>
    <w:rsid w:val="00BB146E"/>
    <w:rsid w:val="00BB512D"/>
    <w:rsid w:val="00BB55DC"/>
    <w:rsid w:val="00BB5CF7"/>
    <w:rsid w:val="00BB6C18"/>
    <w:rsid w:val="00BC2941"/>
    <w:rsid w:val="00BC3EC5"/>
    <w:rsid w:val="00BC47BB"/>
    <w:rsid w:val="00BC4C8C"/>
    <w:rsid w:val="00BC576C"/>
    <w:rsid w:val="00BC64B7"/>
    <w:rsid w:val="00BD0204"/>
    <w:rsid w:val="00BD0BCF"/>
    <w:rsid w:val="00BD48DE"/>
    <w:rsid w:val="00BD4E51"/>
    <w:rsid w:val="00BD5EA9"/>
    <w:rsid w:val="00BD5FD5"/>
    <w:rsid w:val="00BD6D26"/>
    <w:rsid w:val="00BE0026"/>
    <w:rsid w:val="00BE1EF9"/>
    <w:rsid w:val="00BE3802"/>
    <w:rsid w:val="00BE46E0"/>
    <w:rsid w:val="00BE4F48"/>
    <w:rsid w:val="00BF2D20"/>
    <w:rsid w:val="00BF3B47"/>
    <w:rsid w:val="00BF5390"/>
    <w:rsid w:val="00BF5FB7"/>
    <w:rsid w:val="00C032C4"/>
    <w:rsid w:val="00C066BA"/>
    <w:rsid w:val="00C06F83"/>
    <w:rsid w:val="00C14360"/>
    <w:rsid w:val="00C14760"/>
    <w:rsid w:val="00C16E52"/>
    <w:rsid w:val="00C172A3"/>
    <w:rsid w:val="00C17A6D"/>
    <w:rsid w:val="00C17DE1"/>
    <w:rsid w:val="00C20CF8"/>
    <w:rsid w:val="00C20FEF"/>
    <w:rsid w:val="00C2526D"/>
    <w:rsid w:val="00C319F3"/>
    <w:rsid w:val="00C3636E"/>
    <w:rsid w:val="00C40CD8"/>
    <w:rsid w:val="00C612DF"/>
    <w:rsid w:val="00C61F64"/>
    <w:rsid w:val="00C62E64"/>
    <w:rsid w:val="00C63652"/>
    <w:rsid w:val="00C63B25"/>
    <w:rsid w:val="00C64D55"/>
    <w:rsid w:val="00C664ED"/>
    <w:rsid w:val="00C71E14"/>
    <w:rsid w:val="00C720BB"/>
    <w:rsid w:val="00C7322A"/>
    <w:rsid w:val="00C75BE8"/>
    <w:rsid w:val="00C75D35"/>
    <w:rsid w:val="00C76BEF"/>
    <w:rsid w:val="00C8072D"/>
    <w:rsid w:val="00C83784"/>
    <w:rsid w:val="00C8525C"/>
    <w:rsid w:val="00C86125"/>
    <w:rsid w:val="00C86C51"/>
    <w:rsid w:val="00C86D34"/>
    <w:rsid w:val="00C875B3"/>
    <w:rsid w:val="00C90D0C"/>
    <w:rsid w:val="00CA2143"/>
    <w:rsid w:val="00CA2276"/>
    <w:rsid w:val="00CA4C24"/>
    <w:rsid w:val="00CB167B"/>
    <w:rsid w:val="00CB3488"/>
    <w:rsid w:val="00CB3B75"/>
    <w:rsid w:val="00CB49E8"/>
    <w:rsid w:val="00CB5336"/>
    <w:rsid w:val="00CB53BB"/>
    <w:rsid w:val="00CB6DB3"/>
    <w:rsid w:val="00CB757E"/>
    <w:rsid w:val="00CB7B4F"/>
    <w:rsid w:val="00CC3C30"/>
    <w:rsid w:val="00CD3FC8"/>
    <w:rsid w:val="00CD6DB7"/>
    <w:rsid w:val="00CD6E5F"/>
    <w:rsid w:val="00CD6FC1"/>
    <w:rsid w:val="00CE5FB0"/>
    <w:rsid w:val="00CE6816"/>
    <w:rsid w:val="00CF0A4E"/>
    <w:rsid w:val="00CF1673"/>
    <w:rsid w:val="00CF5E73"/>
    <w:rsid w:val="00D0081C"/>
    <w:rsid w:val="00D010E7"/>
    <w:rsid w:val="00D01876"/>
    <w:rsid w:val="00D025A4"/>
    <w:rsid w:val="00D02800"/>
    <w:rsid w:val="00D035EF"/>
    <w:rsid w:val="00D04748"/>
    <w:rsid w:val="00D072BD"/>
    <w:rsid w:val="00D0760F"/>
    <w:rsid w:val="00D13997"/>
    <w:rsid w:val="00D14F5B"/>
    <w:rsid w:val="00D17749"/>
    <w:rsid w:val="00D20E9B"/>
    <w:rsid w:val="00D22997"/>
    <w:rsid w:val="00D30D6C"/>
    <w:rsid w:val="00D32B62"/>
    <w:rsid w:val="00D32F93"/>
    <w:rsid w:val="00D36581"/>
    <w:rsid w:val="00D40BE1"/>
    <w:rsid w:val="00D43D4E"/>
    <w:rsid w:val="00D44249"/>
    <w:rsid w:val="00D44432"/>
    <w:rsid w:val="00D47063"/>
    <w:rsid w:val="00D500E1"/>
    <w:rsid w:val="00D510D9"/>
    <w:rsid w:val="00D518D0"/>
    <w:rsid w:val="00D5404A"/>
    <w:rsid w:val="00D54719"/>
    <w:rsid w:val="00D55E89"/>
    <w:rsid w:val="00D60CF8"/>
    <w:rsid w:val="00D634D4"/>
    <w:rsid w:val="00D675B8"/>
    <w:rsid w:val="00D70361"/>
    <w:rsid w:val="00D70F49"/>
    <w:rsid w:val="00D715DD"/>
    <w:rsid w:val="00D71B79"/>
    <w:rsid w:val="00D72A44"/>
    <w:rsid w:val="00D73F0C"/>
    <w:rsid w:val="00D74333"/>
    <w:rsid w:val="00D76E12"/>
    <w:rsid w:val="00D77696"/>
    <w:rsid w:val="00D81F23"/>
    <w:rsid w:val="00D8215A"/>
    <w:rsid w:val="00D84C7F"/>
    <w:rsid w:val="00D8582C"/>
    <w:rsid w:val="00D86AB1"/>
    <w:rsid w:val="00D87615"/>
    <w:rsid w:val="00D92193"/>
    <w:rsid w:val="00D94AB7"/>
    <w:rsid w:val="00D960AB"/>
    <w:rsid w:val="00D977A3"/>
    <w:rsid w:val="00D97909"/>
    <w:rsid w:val="00D97D75"/>
    <w:rsid w:val="00DA1A30"/>
    <w:rsid w:val="00DA30A9"/>
    <w:rsid w:val="00DA3C1E"/>
    <w:rsid w:val="00DA3D04"/>
    <w:rsid w:val="00DA4D49"/>
    <w:rsid w:val="00DA58DF"/>
    <w:rsid w:val="00DA6703"/>
    <w:rsid w:val="00DA673C"/>
    <w:rsid w:val="00DA68DC"/>
    <w:rsid w:val="00DA7657"/>
    <w:rsid w:val="00DB0315"/>
    <w:rsid w:val="00DB072B"/>
    <w:rsid w:val="00DB08CB"/>
    <w:rsid w:val="00DB2357"/>
    <w:rsid w:val="00DC049B"/>
    <w:rsid w:val="00DC2917"/>
    <w:rsid w:val="00DC5B41"/>
    <w:rsid w:val="00DD0ECA"/>
    <w:rsid w:val="00DD202B"/>
    <w:rsid w:val="00DD62C1"/>
    <w:rsid w:val="00DD66C8"/>
    <w:rsid w:val="00DE048A"/>
    <w:rsid w:val="00DE08B1"/>
    <w:rsid w:val="00DE27AD"/>
    <w:rsid w:val="00DE3819"/>
    <w:rsid w:val="00DE4497"/>
    <w:rsid w:val="00DE7587"/>
    <w:rsid w:val="00DE794C"/>
    <w:rsid w:val="00DF0DDD"/>
    <w:rsid w:val="00DF196B"/>
    <w:rsid w:val="00DF2E75"/>
    <w:rsid w:val="00E005D2"/>
    <w:rsid w:val="00E0361C"/>
    <w:rsid w:val="00E03747"/>
    <w:rsid w:val="00E057DB"/>
    <w:rsid w:val="00E06E86"/>
    <w:rsid w:val="00E07E4C"/>
    <w:rsid w:val="00E1131D"/>
    <w:rsid w:val="00E151F4"/>
    <w:rsid w:val="00E25BF8"/>
    <w:rsid w:val="00E36DA6"/>
    <w:rsid w:val="00E37440"/>
    <w:rsid w:val="00E3760D"/>
    <w:rsid w:val="00E37C84"/>
    <w:rsid w:val="00E42D50"/>
    <w:rsid w:val="00E431B9"/>
    <w:rsid w:val="00E45C5A"/>
    <w:rsid w:val="00E46A70"/>
    <w:rsid w:val="00E50147"/>
    <w:rsid w:val="00E50984"/>
    <w:rsid w:val="00E50F8D"/>
    <w:rsid w:val="00E51512"/>
    <w:rsid w:val="00E520FF"/>
    <w:rsid w:val="00E56492"/>
    <w:rsid w:val="00E57FD2"/>
    <w:rsid w:val="00E61C36"/>
    <w:rsid w:val="00E62FAF"/>
    <w:rsid w:val="00E64DE7"/>
    <w:rsid w:val="00E65201"/>
    <w:rsid w:val="00E6538C"/>
    <w:rsid w:val="00E65C17"/>
    <w:rsid w:val="00E66C32"/>
    <w:rsid w:val="00E71A27"/>
    <w:rsid w:val="00E741D1"/>
    <w:rsid w:val="00E74B06"/>
    <w:rsid w:val="00E74CFF"/>
    <w:rsid w:val="00E846F4"/>
    <w:rsid w:val="00E85DC2"/>
    <w:rsid w:val="00E869B6"/>
    <w:rsid w:val="00E90F42"/>
    <w:rsid w:val="00E951BE"/>
    <w:rsid w:val="00E974CC"/>
    <w:rsid w:val="00E9774D"/>
    <w:rsid w:val="00EA2245"/>
    <w:rsid w:val="00EA3F01"/>
    <w:rsid w:val="00EA520C"/>
    <w:rsid w:val="00EA5D90"/>
    <w:rsid w:val="00EA5F8E"/>
    <w:rsid w:val="00EA66EB"/>
    <w:rsid w:val="00EA7105"/>
    <w:rsid w:val="00EB369A"/>
    <w:rsid w:val="00EB6195"/>
    <w:rsid w:val="00EB7094"/>
    <w:rsid w:val="00EB79DA"/>
    <w:rsid w:val="00EC0AF2"/>
    <w:rsid w:val="00EC17DB"/>
    <w:rsid w:val="00EC4585"/>
    <w:rsid w:val="00EC4D9B"/>
    <w:rsid w:val="00EC4DFB"/>
    <w:rsid w:val="00EC7922"/>
    <w:rsid w:val="00ED218F"/>
    <w:rsid w:val="00ED4A89"/>
    <w:rsid w:val="00ED54DC"/>
    <w:rsid w:val="00EE2601"/>
    <w:rsid w:val="00EE28FF"/>
    <w:rsid w:val="00EE29BC"/>
    <w:rsid w:val="00EE37CC"/>
    <w:rsid w:val="00EE3E96"/>
    <w:rsid w:val="00EE5508"/>
    <w:rsid w:val="00EE6D86"/>
    <w:rsid w:val="00EF2377"/>
    <w:rsid w:val="00EF3658"/>
    <w:rsid w:val="00EF43A1"/>
    <w:rsid w:val="00EF44DD"/>
    <w:rsid w:val="00EF55FF"/>
    <w:rsid w:val="00F01A66"/>
    <w:rsid w:val="00F01DFE"/>
    <w:rsid w:val="00F02340"/>
    <w:rsid w:val="00F047A7"/>
    <w:rsid w:val="00F06C53"/>
    <w:rsid w:val="00F13510"/>
    <w:rsid w:val="00F1398B"/>
    <w:rsid w:val="00F13E1D"/>
    <w:rsid w:val="00F14511"/>
    <w:rsid w:val="00F20DE2"/>
    <w:rsid w:val="00F2300E"/>
    <w:rsid w:val="00F2469E"/>
    <w:rsid w:val="00F25C7E"/>
    <w:rsid w:val="00F27E2A"/>
    <w:rsid w:val="00F30003"/>
    <w:rsid w:val="00F31208"/>
    <w:rsid w:val="00F33DAC"/>
    <w:rsid w:val="00F40149"/>
    <w:rsid w:val="00F408A1"/>
    <w:rsid w:val="00F40AE8"/>
    <w:rsid w:val="00F45A2B"/>
    <w:rsid w:val="00F5149E"/>
    <w:rsid w:val="00F531FF"/>
    <w:rsid w:val="00F537FD"/>
    <w:rsid w:val="00F5380F"/>
    <w:rsid w:val="00F5387A"/>
    <w:rsid w:val="00F567E0"/>
    <w:rsid w:val="00F618B1"/>
    <w:rsid w:val="00F62326"/>
    <w:rsid w:val="00F6453B"/>
    <w:rsid w:val="00F647C7"/>
    <w:rsid w:val="00F64BB7"/>
    <w:rsid w:val="00F65C26"/>
    <w:rsid w:val="00F66F4A"/>
    <w:rsid w:val="00F7177F"/>
    <w:rsid w:val="00F72A8B"/>
    <w:rsid w:val="00F739EA"/>
    <w:rsid w:val="00F75F8D"/>
    <w:rsid w:val="00F819FA"/>
    <w:rsid w:val="00F81D9A"/>
    <w:rsid w:val="00F8378E"/>
    <w:rsid w:val="00F871F4"/>
    <w:rsid w:val="00F87FC3"/>
    <w:rsid w:val="00F91027"/>
    <w:rsid w:val="00FA0692"/>
    <w:rsid w:val="00FA0999"/>
    <w:rsid w:val="00FA7707"/>
    <w:rsid w:val="00FB0B73"/>
    <w:rsid w:val="00FB1940"/>
    <w:rsid w:val="00FB30B2"/>
    <w:rsid w:val="00FB5F1F"/>
    <w:rsid w:val="00FC1A04"/>
    <w:rsid w:val="00FC1EF7"/>
    <w:rsid w:val="00FC3E5D"/>
    <w:rsid w:val="00FC6881"/>
    <w:rsid w:val="00FD0688"/>
    <w:rsid w:val="00FD620D"/>
    <w:rsid w:val="00FD7C10"/>
    <w:rsid w:val="00FE0629"/>
    <w:rsid w:val="00FE1943"/>
    <w:rsid w:val="00FE1D55"/>
    <w:rsid w:val="00FF7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01364A"/>
    <w:pPr>
      <w:widowControl/>
      <w:autoSpaceDE/>
      <w:autoSpaceDN/>
      <w:adjustRightInd/>
      <w:spacing w:after="75"/>
      <w:jc w:val="center"/>
      <w:outlineLvl w:val="2"/>
    </w:pPr>
    <w:rPr>
      <w:rFonts w:ascii="Verdana" w:hAnsi="Verdana"/>
      <w:b/>
      <w:bCs/>
      <w:color w:val="983F0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16F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6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6F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16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E26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60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E42D50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Normal (Web)"/>
    <w:basedOn w:val="a"/>
    <w:uiPriority w:val="99"/>
    <w:unhideWhenUsed/>
    <w:rsid w:val="002F0E6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F0E6B"/>
  </w:style>
  <w:style w:type="paragraph" w:styleId="2">
    <w:name w:val="Body Text Indent 2"/>
    <w:basedOn w:val="a"/>
    <w:link w:val="20"/>
    <w:uiPriority w:val="99"/>
    <w:rsid w:val="00300C91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00C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Знак Знак2 Знак Знак Знак Знак Знак Знак Знак Знак Знак Знак"/>
    <w:basedOn w:val="a"/>
    <w:rsid w:val="00300C91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c">
    <w:name w:val="a"/>
    <w:basedOn w:val="a"/>
    <w:rsid w:val="00300C91"/>
    <w:pPr>
      <w:widowControl/>
      <w:autoSpaceDE/>
      <w:autoSpaceDN/>
      <w:adjustRightInd/>
      <w:ind w:firstLine="709"/>
      <w:jc w:val="both"/>
    </w:pPr>
    <w:rPr>
      <w:rFonts w:ascii="Tahoma" w:hAnsi="Tahoma" w:cs="Tahoma"/>
    </w:rPr>
  </w:style>
  <w:style w:type="character" w:customStyle="1" w:styleId="30">
    <w:name w:val="Заголовок 3 Знак"/>
    <w:basedOn w:val="a0"/>
    <w:link w:val="3"/>
    <w:rsid w:val="0001364A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D40BE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D40BE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unhideWhenUsed/>
    <w:rsid w:val="0066714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6671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66714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1">
    <w:name w:val="Body Text 3"/>
    <w:basedOn w:val="a"/>
    <w:link w:val="32"/>
    <w:uiPriority w:val="99"/>
    <w:unhideWhenUsed/>
    <w:rsid w:val="00BA20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A20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BA20FD"/>
    <w:pPr>
      <w:widowControl/>
      <w:autoSpaceDE/>
      <w:autoSpaceDN/>
      <w:adjustRightInd/>
      <w:jc w:val="center"/>
    </w:pPr>
    <w:rPr>
      <w:b/>
      <w:bCs/>
      <w:sz w:val="32"/>
      <w:szCs w:val="32"/>
    </w:rPr>
  </w:style>
  <w:style w:type="character" w:customStyle="1" w:styleId="af3">
    <w:name w:val="Название Знак"/>
    <w:basedOn w:val="a0"/>
    <w:link w:val="af2"/>
    <w:rsid w:val="00BA20F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Default">
    <w:name w:val="Default"/>
    <w:rsid w:val="00754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Char Знак Знак Знак"/>
    <w:basedOn w:val="a"/>
    <w:rsid w:val="00CD6E5F"/>
    <w:pPr>
      <w:widowControl/>
      <w:adjustRightInd/>
      <w:spacing w:after="160" w:line="240" w:lineRule="exact"/>
    </w:pPr>
    <w:rPr>
      <w:rFonts w:ascii="Arial" w:hAnsi="Arial" w:cs="Arial"/>
      <w:b/>
      <w:bCs/>
      <w:lang w:val="en-US" w:eastAsia="de-DE"/>
    </w:rPr>
  </w:style>
  <w:style w:type="paragraph" w:styleId="af4">
    <w:name w:val="footnote text"/>
    <w:basedOn w:val="a"/>
    <w:link w:val="af5"/>
    <w:semiHidden/>
    <w:rsid w:val="00CD6E5F"/>
    <w:pPr>
      <w:widowControl/>
      <w:autoSpaceDE/>
      <w:autoSpaceDN/>
      <w:adjustRightInd/>
    </w:pPr>
  </w:style>
  <w:style w:type="character" w:customStyle="1" w:styleId="af5">
    <w:name w:val="Текст сноски Знак"/>
    <w:basedOn w:val="a0"/>
    <w:link w:val="af4"/>
    <w:semiHidden/>
    <w:rsid w:val="00CD6E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7.9775801220724016E-2"/>
          <c:y val="2.107951531965253E-2"/>
          <c:w val="0.60113722898039812"/>
          <c:h val="0.79967742374172135"/>
        </c:manualLayout>
      </c:layout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dLbls>
            <c:dLbl>
              <c:idx val="0"/>
              <c:layout>
                <c:manualLayout>
                  <c:x val="-1.9636720667648756E-2"/>
                  <c:y val="-6.21761658031089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93DC-4106-A84D-F327EED6D0D1}"/>
                </c:ext>
              </c:extLst>
            </c:dLbl>
            <c:dLbl>
              <c:idx val="1"/>
              <c:layout>
                <c:manualLayout>
                  <c:x val="-1.1782032400589101E-2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3DC-4106-A84D-F327EED6D0D1}"/>
                </c:ext>
              </c:extLst>
            </c:dLbl>
            <c:dLbl>
              <c:idx val="2"/>
              <c:layout>
                <c:manualLayout>
                  <c:x val="-7.8546882670594009E-3"/>
                  <c:y val="-5.181347150259170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93DC-4106-A84D-F327EED6D0D1}"/>
                </c:ext>
              </c:extLst>
            </c:dLbl>
            <c:dLbl>
              <c:idx val="3"/>
              <c:layout>
                <c:manualLayout>
                  <c:x val="-7.8546882670594009E-3"/>
                  <c:y val="-3.799654576856695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3DC-4106-A84D-F327EED6D0D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факт 2016</c:v>
                </c:pt>
                <c:pt idx="1">
                  <c:v>оценка исполнения 2017</c:v>
                </c:pt>
                <c:pt idx="2">
                  <c:v>прогноз 2018</c:v>
                </c:pt>
                <c:pt idx="3">
                  <c:v>прогноз 2019</c:v>
                </c:pt>
                <c:pt idx="4">
                  <c:v>прогноз 2020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1417</c:v>
                </c:pt>
                <c:pt idx="1">
                  <c:v>1601.5</c:v>
                </c:pt>
                <c:pt idx="2">
                  <c:v>1431.6</c:v>
                </c:pt>
                <c:pt idx="3">
                  <c:v>1502.3</c:v>
                </c:pt>
                <c:pt idx="4">
                  <c:v>1514.3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3DC-4106-A84D-F327EED6D0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3.799654576856695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93DC-4106-A84D-F327EED6D0D1}"/>
                </c:ext>
              </c:extLst>
            </c:dLbl>
            <c:dLbl>
              <c:idx val="2"/>
              <c:layout>
                <c:manualLayout>
                  <c:x val="-3.9273441335297005E-3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93DC-4106-A84D-F327EED6D0D1}"/>
                </c:ext>
              </c:extLst>
            </c:dLbl>
            <c:dLbl>
              <c:idx val="3"/>
              <c:layout>
                <c:manualLayout>
                  <c:x val="0"/>
                  <c:y val="-4.835924006908462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93DC-4106-A84D-F327EED6D0D1}"/>
                </c:ext>
              </c:extLst>
            </c:dLbl>
            <c:dLbl>
              <c:idx val="4"/>
              <c:layout>
                <c:manualLayout>
                  <c:x val="-2.552773686794298E-2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93DC-4106-A84D-F327EED6D0D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факт 2016</c:v>
                </c:pt>
                <c:pt idx="1">
                  <c:v>оценка исполнения 2017</c:v>
                </c:pt>
                <c:pt idx="2">
                  <c:v>прогноз 2018</c:v>
                </c:pt>
                <c:pt idx="3">
                  <c:v>прогноз 2019</c:v>
                </c:pt>
                <c:pt idx="4">
                  <c:v>прогноз 2020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10611.5</c:v>
                </c:pt>
                <c:pt idx="1">
                  <c:v>9949.9</c:v>
                </c:pt>
                <c:pt idx="2">
                  <c:v>10131.799999999994</c:v>
                </c:pt>
                <c:pt idx="3">
                  <c:v>8805.5</c:v>
                </c:pt>
                <c:pt idx="4">
                  <c:v>9103.2000000000007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3DC-4106-A84D-F327EED6D0D1}"/>
            </c:ext>
          </c:extLst>
        </c:ser>
        <c:marker val="1"/>
        <c:axId val="117655040"/>
        <c:axId val="117656576"/>
      </c:lineChart>
      <c:catAx>
        <c:axId val="117655040"/>
        <c:scaling>
          <c:orientation val="minMax"/>
        </c:scaling>
        <c:axPos val="b"/>
        <c:numFmt formatCode="General" sourceLinked="0"/>
        <c:tickLblPos val="nextTo"/>
        <c:crossAx val="117656576"/>
        <c:crosses val="autoZero"/>
        <c:auto val="1"/>
        <c:lblAlgn val="ctr"/>
        <c:lblOffset val="100"/>
      </c:catAx>
      <c:valAx>
        <c:axId val="117656576"/>
        <c:scaling>
          <c:orientation val="minMax"/>
          <c:max val="13000"/>
        </c:scaling>
        <c:axPos val="l"/>
        <c:majorGridlines>
          <c:spPr>
            <a:ln w="19050"/>
          </c:spPr>
        </c:majorGridlines>
        <c:minorGridlines>
          <c:spPr>
            <a:ln w="15875" cap="sq">
              <a:bevel/>
              <a:headEnd w="lg" len="lg"/>
            </a:ln>
          </c:spPr>
        </c:minorGridlines>
        <c:numFmt formatCode="General" sourceLinked="0"/>
        <c:tickLblPos val="nextTo"/>
        <c:crossAx val="117655040"/>
        <c:crosses val="autoZero"/>
        <c:crossBetween val="between"/>
        <c:majorUnit val="1000"/>
      </c:valAx>
    </c:plotArea>
    <c:legend>
      <c:legendPos val="r"/>
      <c:layout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10859-2701-4737-8A99-A644ED2CA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4233</Words>
  <Characters>24131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4</cp:revision>
  <cp:lastPrinted>2017-12-12T06:39:00Z</cp:lastPrinted>
  <dcterms:created xsi:type="dcterms:W3CDTF">2017-12-12T02:18:00Z</dcterms:created>
  <dcterms:modified xsi:type="dcterms:W3CDTF">2017-12-12T07:42:00Z</dcterms:modified>
</cp:coreProperties>
</file>